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DBC5" w14:textId="160C464B" w:rsidR="0058475E" w:rsidRDefault="00BD60C8" w:rsidP="00CA0B74">
      <w:pPr>
        <w:rPr>
          <w:b/>
          <w:sz w:val="36"/>
          <w:szCs w:val="36"/>
        </w:rPr>
      </w:pPr>
      <w:r>
        <w:rPr>
          <w:rFonts w:ascii="Frutiger LT Com 45 Light" w:hAnsi="Frutiger LT Com 45 Light"/>
          <w:noProof/>
        </w:rPr>
        <w:drawing>
          <wp:anchor distT="0" distB="0" distL="114300" distR="114300" simplePos="0" relativeHeight="251660288" behindDoc="0" locked="0" layoutInCell="1" allowOverlap="1" wp14:anchorId="524CF75F" wp14:editId="300CB01D">
            <wp:simplePos x="0" y="0"/>
            <wp:positionH relativeFrom="margin">
              <wp:posOffset>2724150</wp:posOffset>
            </wp:positionH>
            <wp:positionV relativeFrom="paragraph">
              <wp:posOffset>-1200150</wp:posOffset>
            </wp:positionV>
            <wp:extent cx="3142615" cy="532765"/>
            <wp:effectExtent l="0" t="0" r="635" b="635"/>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42615" cy="532765"/>
                    </a:xfrm>
                    <a:prstGeom prst="rect">
                      <a:avLst/>
                    </a:prstGeom>
                  </pic:spPr>
                </pic:pic>
              </a:graphicData>
            </a:graphic>
          </wp:anchor>
        </w:drawing>
      </w:r>
      <w:r>
        <w:rPr>
          <w:rFonts w:ascii="Frutiger LT Com 45 Light" w:hAnsi="Frutiger LT Com 45 Light"/>
          <w:noProof/>
        </w:rPr>
        <w:drawing>
          <wp:anchor distT="0" distB="0" distL="114300" distR="114300" simplePos="0" relativeHeight="251659264" behindDoc="0" locked="0" layoutInCell="1" allowOverlap="1" wp14:anchorId="00EEA47A" wp14:editId="070CDFB0">
            <wp:simplePos x="0" y="0"/>
            <wp:positionH relativeFrom="margin">
              <wp:posOffset>4781550</wp:posOffset>
            </wp:positionH>
            <wp:positionV relativeFrom="paragraph">
              <wp:posOffset>-2343150</wp:posOffset>
            </wp:positionV>
            <wp:extent cx="1080000" cy="1080000"/>
            <wp:effectExtent l="0" t="0" r="6350" b="635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anchor>
        </w:drawing>
      </w:r>
      <w:r w:rsidR="00FF5ABE" w:rsidRPr="00FF5ABE">
        <w:rPr>
          <w:b/>
          <w:sz w:val="36"/>
          <w:szCs w:val="36"/>
        </w:rPr>
        <w:t xml:space="preserve">Experimentierfeld </w:t>
      </w:r>
      <w:r>
        <w:rPr>
          <w:b/>
          <w:sz w:val="36"/>
          <w:szCs w:val="36"/>
        </w:rPr>
        <w:t>Südwest</w:t>
      </w:r>
      <w:r w:rsidR="0029550A">
        <w:rPr>
          <w:b/>
          <w:sz w:val="36"/>
          <w:szCs w:val="36"/>
        </w:rPr>
        <w:br/>
      </w:r>
      <w:bookmarkStart w:id="0" w:name="_Hlk126595747"/>
      <w:r w:rsidR="006C6BFC">
        <w:rPr>
          <w:b/>
          <w:sz w:val="36"/>
          <w:szCs w:val="36"/>
        </w:rPr>
        <w:t>M</w:t>
      </w:r>
      <w:r w:rsidR="0058475E">
        <w:rPr>
          <w:b/>
          <w:sz w:val="36"/>
          <w:szCs w:val="36"/>
        </w:rPr>
        <w:t>esseinformationsstand</w:t>
      </w:r>
      <w:bookmarkEnd w:id="0"/>
    </w:p>
    <w:p w14:paraId="05237C7B" w14:textId="00739A80" w:rsidR="00D00091" w:rsidRPr="005904D0" w:rsidRDefault="0029550A" w:rsidP="00CA0B74">
      <w:pPr>
        <w:rPr>
          <w:b/>
          <w:sz w:val="36"/>
          <w:szCs w:val="36"/>
        </w:rPr>
      </w:pPr>
      <w:r w:rsidRPr="0029550A">
        <w:rPr>
          <w:b/>
          <w:sz w:val="28"/>
          <w:szCs w:val="28"/>
        </w:rPr>
        <w:t>M</w:t>
      </w:r>
      <w:r>
        <w:rPr>
          <w:b/>
          <w:sz w:val="28"/>
          <w:szCs w:val="28"/>
        </w:rPr>
        <w:t xml:space="preserve">itaussteller </w:t>
      </w:r>
      <w:r w:rsidRPr="0029550A">
        <w:rPr>
          <w:b/>
          <w:sz w:val="28"/>
          <w:szCs w:val="28"/>
        </w:rPr>
        <w:t>auf der 5. Winzer-Service Messe vom 8. bis 10. Februar 2023 in Karlsruhe</w:t>
      </w:r>
    </w:p>
    <w:p w14:paraId="33898E01" w14:textId="77777777" w:rsidR="00BD60C8" w:rsidRPr="00BD60C8" w:rsidRDefault="00BD60C8" w:rsidP="00BD60C8">
      <w:pPr>
        <w:rPr>
          <w:rFonts w:ascii="Frutiger LT Com 45 Light" w:hAnsi="Frutiger LT Com 45 Light"/>
          <w:b/>
          <w:sz w:val="20"/>
        </w:rPr>
      </w:pPr>
      <w:r w:rsidRPr="00BD60C8">
        <w:rPr>
          <w:rFonts w:ascii="Frutiger LT Com 45 Light" w:hAnsi="Frutiger LT Com 45 Light"/>
          <w:b/>
          <w:sz w:val="20"/>
        </w:rPr>
        <w:t xml:space="preserve">Das Experimentierfeld Südwest steht für die Förderung eines branchenübergreifenden und überbetrieblichen Datenmanagements zur Unterstützung landwirtschaftlicher Wertschöpfungssysteme. Innerhalb unseres Experimentierfeldes werden neun verschiedene Anwendungsfälle abgebildet. Diese reichen vom Einsatz von Precision Farming im Ackerbau über die Erprobung und Implementierung digitaler Technologien im Wein- und Obstbau bis hin zur Entwicklung einer digitalen Entscheidungshilfe in der Imkerei. Ein besonderer Fokus liegt im Wissenstransfer, dafür wird in Zusammenarbeit mit dem Experimentierfeld Best-SH die Wissenstransferplattform „FarmWissen“ entwickelt. Dort wird praxisrelevantes Wissen über digitale Anwendungen und Technologien in der Agrarwirtschaft gebündelt, unabhängig und einfach verständlich auf einer zentralen Plattform für die Landwirtschaftliche Praxis bereitgestellt. </w:t>
      </w:r>
    </w:p>
    <w:p w14:paraId="2FC09933" w14:textId="5502B446" w:rsidR="0029550A" w:rsidRPr="0029550A" w:rsidRDefault="0029550A" w:rsidP="0029550A">
      <w:pPr>
        <w:rPr>
          <w:rFonts w:ascii="Frutiger LT Com 45 Light" w:hAnsi="Frutiger LT Com 45 Light"/>
          <w:b/>
          <w:sz w:val="20"/>
        </w:rPr>
      </w:pPr>
      <w:r>
        <w:rPr>
          <w:rFonts w:ascii="Frutiger LT Com 45 Light" w:hAnsi="Frutiger LT Com 45 Light"/>
          <w:b/>
          <w:sz w:val="20"/>
        </w:rPr>
        <w:t>EXPONATE:</w:t>
      </w:r>
    </w:p>
    <w:p w14:paraId="7EE9B0EF" w14:textId="77777777" w:rsidR="00FF5ABE" w:rsidRPr="00FF5ABE" w:rsidRDefault="00FF5ABE" w:rsidP="00FF5ABE">
      <w:pPr>
        <w:rPr>
          <w:rFonts w:ascii="Frutiger LT Com 45 Light" w:hAnsi="Frutiger LT Com 45 Light"/>
          <w:b/>
          <w:bCs/>
          <w:sz w:val="20"/>
        </w:rPr>
      </w:pPr>
      <w:r w:rsidRPr="00FF5ABE">
        <w:rPr>
          <w:rFonts w:ascii="Frutiger LT Com 45 Light" w:hAnsi="Frutiger LT Com 45 Light"/>
          <w:b/>
          <w:bCs/>
          <w:sz w:val="20"/>
        </w:rPr>
        <w:t>Wettersensoren:</w:t>
      </w:r>
    </w:p>
    <w:p w14:paraId="6129598E" w14:textId="77777777" w:rsidR="00BD60C8" w:rsidRPr="00BD60C8" w:rsidRDefault="00BD60C8" w:rsidP="00BD60C8">
      <w:pPr>
        <w:numPr>
          <w:ilvl w:val="0"/>
          <w:numId w:val="16"/>
        </w:numPr>
        <w:rPr>
          <w:rFonts w:ascii="Frutiger LT Com 45 Light" w:hAnsi="Frutiger LT Com 45 Light"/>
          <w:sz w:val="20"/>
        </w:rPr>
      </w:pPr>
      <w:r w:rsidRPr="00BD60C8">
        <w:rPr>
          <w:rFonts w:ascii="Frutiger LT Com 45 Light" w:hAnsi="Frutiger LT Com 45 Light"/>
          <w:b/>
          <w:sz w:val="20"/>
        </w:rPr>
        <w:t>dreiphasigen Drehstromzähler</w:t>
      </w:r>
      <w:r w:rsidRPr="00BD60C8">
        <w:rPr>
          <w:rFonts w:ascii="Frutiger LT Com 45 Light" w:hAnsi="Frutiger LT Com 45 Light"/>
          <w:sz w:val="20"/>
        </w:rPr>
        <w:t xml:space="preserve"> bis 65 Ampere für Sicherungs-/Verteiler-kästen Bezeichnung: Stromzähler, 3 Phasen, Aktive Energie Cl. 1 &amp; B, Zugelassen nach: IEC 62052-11, IEC 62053-21, EN 50470-1, EN 50470-3 </w:t>
      </w:r>
    </w:p>
    <w:p w14:paraId="0A5D92D4" w14:textId="77777777" w:rsidR="00BD60C8" w:rsidRPr="00BD60C8" w:rsidRDefault="00BD60C8" w:rsidP="00BD60C8">
      <w:pPr>
        <w:numPr>
          <w:ilvl w:val="1"/>
          <w:numId w:val="16"/>
        </w:numPr>
        <w:rPr>
          <w:rFonts w:ascii="Frutiger LT Com 45 Light" w:hAnsi="Frutiger LT Com 45 Light"/>
          <w:sz w:val="20"/>
        </w:rPr>
      </w:pPr>
      <w:r w:rsidRPr="00BD60C8">
        <w:rPr>
          <w:rFonts w:ascii="Frutiger LT Com 45 Light" w:hAnsi="Frutiger LT Com 45 Light"/>
          <w:sz w:val="20"/>
        </w:rPr>
        <w:t xml:space="preserve">Weitere Infos: </w:t>
      </w:r>
      <w:hyperlink r:id="rId10" w:history="1">
        <w:r w:rsidRPr="00BD60C8">
          <w:rPr>
            <w:rStyle w:val="Hyperlink"/>
            <w:rFonts w:ascii="Frutiger LT Com 45 Light" w:hAnsi="Frutiger LT Com 45 Light"/>
            <w:sz w:val="20"/>
          </w:rPr>
          <w:t>https://new.abb.com/products/de/2CMA100165R1000/b23-113-100</w:t>
        </w:r>
      </w:hyperlink>
    </w:p>
    <w:p w14:paraId="42D67441" w14:textId="77777777" w:rsidR="00BD60C8" w:rsidRPr="00BD60C8" w:rsidRDefault="00BD60C8" w:rsidP="00BD60C8">
      <w:pPr>
        <w:numPr>
          <w:ilvl w:val="0"/>
          <w:numId w:val="16"/>
        </w:numPr>
        <w:rPr>
          <w:rFonts w:ascii="Frutiger LT Com 45 Light" w:hAnsi="Frutiger LT Com 45 Light"/>
          <w:b/>
          <w:sz w:val="20"/>
        </w:rPr>
      </w:pPr>
      <w:r w:rsidRPr="00BD60C8">
        <w:rPr>
          <w:rFonts w:ascii="Frutiger LT Com 45 Light" w:hAnsi="Frutiger LT Com 45 Light"/>
          <w:b/>
          <w:sz w:val="20"/>
        </w:rPr>
        <w:t xml:space="preserve">mobilen Stromzähler </w:t>
      </w:r>
      <w:r w:rsidRPr="00BD60C8">
        <w:rPr>
          <w:rFonts w:ascii="Frutiger LT Com 45 Light" w:hAnsi="Frutiger LT Com 45 Light"/>
          <w:sz w:val="20"/>
        </w:rPr>
        <w:t>(gleiche technischen Daten wie oben)</w:t>
      </w:r>
    </w:p>
    <w:p w14:paraId="3836C605" w14:textId="77777777" w:rsidR="00BD60C8" w:rsidRPr="00BD60C8" w:rsidRDefault="00BD60C8" w:rsidP="00BD60C8">
      <w:pPr>
        <w:numPr>
          <w:ilvl w:val="0"/>
          <w:numId w:val="16"/>
        </w:numPr>
        <w:rPr>
          <w:rFonts w:ascii="Frutiger LT Com 45 Light" w:hAnsi="Frutiger LT Com 45 Light"/>
          <w:sz w:val="20"/>
        </w:rPr>
      </w:pPr>
      <w:r w:rsidRPr="00BD60C8">
        <w:rPr>
          <w:rFonts w:ascii="Frutiger LT Com 45 Light" w:hAnsi="Frutiger LT Com 45 Light"/>
          <w:b/>
          <w:sz w:val="20"/>
        </w:rPr>
        <w:t>Funkwasserzähler</w:t>
      </w:r>
      <w:r w:rsidRPr="00BD60C8">
        <w:rPr>
          <w:rFonts w:ascii="Frutiger LT Com 45 Light" w:hAnsi="Frutiger LT Com 45 Light"/>
          <w:sz w:val="20"/>
        </w:rPr>
        <w:t>: Mehrstrahl - Hauswasserzähler MTKD-M für Kaltwasser mit EDC M-Bus Modul Q3=10 (Qn 6) Baulänge 260 mm DN25 Rohranschluss 1'' Gewinde 5/4"</w:t>
      </w:r>
    </w:p>
    <w:p w14:paraId="28577094" w14:textId="77777777" w:rsidR="00BD60C8" w:rsidRPr="00BD60C8" w:rsidRDefault="00BD60C8" w:rsidP="00BD60C8">
      <w:pPr>
        <w:numPr>
          <w:ilvl w:val="1"/>
          <w:numId w:val="16"/>
        </w:numPr>
        <w:rPr>
          <w:rFonts w:ascii="Frutiger LT Com 45 Light" w:hAnsi="Frutiger LT Com 45 Light"/>
          <w:sz w:val="20"/>
        </w:rPr>
      </w:pPr>
      <w:r w:rsidRPr="00BD60C8">
        <w:rPr>
          <w:rFonts w:ascii="Frutiger LT Com 45 Light" w:hAnsi="Frutiger LT Com 45 Light"/>
          <w:b/>
          <w:sz w:val="20"/>
        </w:rPr>
        <w:t>Weitere Infos:</w:t>
      </w:r>
      <w:r w:rsidRPr="00BD60C8">
        <w:rPr>
          <w:rFonts w:ascii="Frutiger LT Com 45 Light" w:hAnsi="Frutiger LT Com 45 Light"/>
          <w:sz w:val="20"/>
        </w:rPr>
        <w:t xml:space="preserve"> </w:t>
      </w:r>
      <w:hyperlink r:id="rId11" w:history="1">
        <w:r w:rsidRPr="00BD60C8">
          <w:rPr>
            <w:rStyle w:val="Hyperlink"/>
            <w:rFonts w:ascii="Frutiger LT Com 45 Light" w:hAnsi="Frutiger LT Com 45 Light"/>
            <w:sz w:val="20"/>
          </w:rPr>
          <w:t>http://datenblatt.stark-elektronik.de/zenner/datenblatt-mtkd-mtwd.pdf</w:t>
        </w:r>
      </w:hyperlink>
      <w:r w:rsidRPr="00BD60C8">
        <w:rPr>
          <w:rFonts w:ascii="Frutiger LT Com 45 Light" w:hAnsi="Frutiger LT Com 45 Light"/>
          <w:sz w:val="20"/>
        </w:rPr>
        <w:t xml:space="preserve">; </w:t>
      </w:r>
      <w:hyperlink r:id="rId12" w:history="1">
        <w:r w:rsidRPr="00BD60C8">
          <w:rPr>
            <w:rStyle w:val="Hyperlink"/>
            <w:rFonts w:ascii="Frutiger LT Com 45 Light" w:hAnsi="Frutiger LT Com 45 Light"/>
            <w:sz w:val="20"/>
          </w:rPr>
          <w:t>http://datenblatt.stark-elektronik.de/zenner/MA_EDC-Modul_DE_EN_FR_IT_ES.pdf</w:t>
        </w:r>
      </w:hyperlink>
    </w:p>
    <w:p w14:paraId="7355B174" w14:textId="5698E577" w:rsidR="00BD60C8" w:rsidRPr="00BD60C8" w:rsidRDefault="00BD60C8" w:rsidP="00BD60C8">
      <w:pPr>
        <w:numPr>
          <w:ilvl w:val="0"/>
          <w:numId w:val="17"/>
        </w:numPr>
        <w:rPr>
          <w:rFonts w:ascii="Frutiger LT Com 45 Light" w:hAnsi="Frutiger LT Com 45 Light"/>
          <w:b/>
          <w:sz w:val="20"/>
        </w:rPr>
      </w:pPr>
      <w:r w:rsidRPr="00BD60C8">
        <w:rPr>
          <w:rFonts w:ascii="Frutiger LT Com 45 Light" w:hAnsi="Frutiger LT Com 45 Light"/>
          <w:b/>
          <w:sz w:val="20"/>
        </w:rPr>
        <w:t>Steuereinheit</w:t>
      </w:r>
      <w:r w:rsidRPr="00BD60C8">
        <w:rPr>
          <w:rFonts w:ascii="Frutiger LT Com 45 Light" w:hAnsi="Frutiger LT Com 45 Light"/>
          <w:sz w:val="20"/>
        </w:rPr>
        <w:t xml:space="preserve"> bzw. einen </w:t>
      </w:r>
      <w:r w:rsidRPr="00BD60C8">
        <w:rPr>
          <w:rFonts w:ascii="Frutiger LT Com 45 Light" w:hAnsi="Frutiger LT Com 45 Light"/>
          <w:b/>
          <w:sz w:val="20"/>
        </w:rPr>
        <w:t>Datenlogger</w:t>
      </w:r>
      <w:r w:rsidRPr="00BD60C8">
        <w:rPr>
          <w:rFonts w:ascii="Frutiger LT Com 45 Light" w:hAnsi="Frutiger LT Com 45 Light"/>
          <w:sz w:val="20"/>
        </w:rPr>
        <w:t>: Die Sensoren übermitteln ihre Daten über ein M-Bus System per Funk und teilweise auch kabelgebunden und werden mit sehr hoher Stufe verschlüsselt. M-Bus zeichnet sich aus durch: Ist günstig, läuft stabil, störungsunanfällig, bis zu 1000 Sensoren in einem Netzwerk.</w:t>
      </w:r>
    </w:p>
    <w:p w14:paraId="08ED7B8A"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Wir haben Ihr Interesse geweckt? Dann hinterlassen Sie uns gerne Ihre Kontaktdaten.</w:t>
      </w:r>
    </w:p>
    <w:p w14:paraId="53E9B92F" w14:textId="4872206F" w:rsidR="002A70D1" w:rsidRDefault="00345FEA" w:rsidP="005C6D73">
      <w:pPr>
        <w:rPr>
          <w:rFonts w:ascii="Frutiger LT Com 45 Light" w:hAnsi="Frutiger LT Com 45 Light"/>
          <w:b/>
          <w:bCs/>
          <w:sz w:val="20"/>
        </w:rPr>
      </w:pPr>
      <w:r w:rsidRPr="005C6D73">
        <w:rPr>
          <w:rFonts w:ascii="Frutiger LT Com 45 Light" w:hAnsi="Frutiger LT Com 45 Light"/>
          <w:sz w:val="20"/>
        </w:rPr>
        <w:lastRenderedPageBreak/>
        <w:t xml:space="preserve">Wir freuen uns auf Ihren Besuch der </w:t>
      </w:r>
      <w:r w:rsidR="0062268B">
        <w:rPr>
          <w:rFonts w:ascii="Frutiger LT Com 45 Light" w:hAnsi="Frutiger LT Com 45 Light"/>
          <w:sz w:val="20"/>
        </w:rPr>
        <w:t>digitalen Experimentierfelder</w:t>
      </w:r>
      <w:r w:rsidR="008230A8">
        <w:rPr>
          <w:rFonts w:ascii="Frutiger LT Com 45 Light" w:hAnsi="Frutiger LT Com 45 Light"/>
          <w:sz w:val="20"/>
        </w:rPr>
        <w:t xml:space="preserve"> </w:t>
      </w:r>
      <w:r w:rsidR="00EA12FC">
        <w:rPr>
          <w:rFonts w:ascii="Frutiger LT Com 45 Light" w:hAnsi="Frutiger LT Com 45 Light"/>
          <w:sz w:val="20"/>
        </w:rPr>
        <w:t xml:space="preserve">bei freiem Eintritt am 8.2. – 10.2.2023, jeweils von 9 – 17 Uhr </w:t>
      </w:r>
      <w:r w:rsidR="008230A8">
        <w:rPr>
          <w:rFonts w:ascii="Frutiger LT Com 45 Light" w:hAnsi="Frutiger LT Com 45 Light"/>
          <w:sz w:val="20"/>
        </w:rPr>
        <w:t xml:space="preserve">auf der </w:t>
      </w:r>
      <w:r w:rsidR="005B0938">
        <w:rPr>
          <w:rFonts w:ascii="Frutiger LT Com 45 Light" w:hAnsi="Frutiger LT Com 45 Light"/>
          <w:sz w:val="20"/>
        </w:rPr>
        <w:t>5. Winzer-Service-Messe</w:t>
      </w:r>
      <w:r w:rsidR="00EA12FC">
        <w:rPr>
          <w:rFonts w:ascii="Frutiger LT Com 45 Light" w:hAnsi="Frutiger LT Com 45 Light"/>
          <w:sz w:val="20"/>
        </w:rPr>
        <w:t xml:space="preserve">: </w:t>
      </w:r>
      <w:r w:rsidR="00FF5ABE">
        <w:rPr>
          <w:rFonts w:ascii="Frutiger LT Com 45 Light" w:hAnsi="Frutiger LT Com 45 Light"/>
          <w:sz w:val="20"/>
        </w:rPr>
        <w:br/>
      </w:r>
      <w:r w:rsidR="00EA12FC">
        <w:rPr>
          <w:rFonts w:ascii="Frutiger LT Com 45 Light" w:hAnsi="Frutiger LT Com 45 Light"/>
          <w:sz w:val="20"/>
        </w:rPr>
        <w:br/>
      </w:r>
      <w:r w:rsidRPr="005C6D73">
        <w:rPr>
          <w:rFonts w:ascii="Frutiger LT Com 45 Light" w:hAnsi="Frutiger LT Com 45 Light"/>
          <w:b/>
          <w:bCs/>
          <w:sz w:val="20"/>
        </w:rPr>
        <w:t>Standort:</w:t>
      </w:r>
      <w:r w:rsidR="0062268B" w:rsidRPr="0062268B">
        <w:t xml:space="preserve"> </w:t>
      </w:r>
      <w:r w:rsidR="0062268B" w:rsidRPr="0062268B">
        <w:rPr>
          <w:rFonts w:ascii="Frutiger LT Com 45 Light" w:hAnsi="Frutiger LT Com 45 Light"/>
          <w:b/>
          <w:bCs/>
          <w:sz w:val="20"/>
        </w:rPr>
        <w:t>Halle 2 G/15</w:t>
      </w:r>
      <w:r w:rsidR="0062268B">
        <w:rPr>
          <w:rFonts w:ascii="Frutiger LT Com 45 Light" w:hAnsi="Frutiger LT Com 45 Light"/>
          <w:b/>
          <w:bCs/>
          <w:sz w:val="20"/>
        </w:rPr>
        <w:t xml:space="preserve">, </w:t>
      </w:r>
      <w:r w:rsidR="0062268B" w:rsidRPr="0062268B">
        <w:rPr>
          <w:rFonts w:ascii="Frutiger LT Com 45 Light" w:hAnsi="Frutiger LT Com 45 Light"/>
          <w:b/>
          <w:bCs/>
          <w:sz w:val="20"/>
        </w:rPr>
        <w:t>Messegelände Karlsruhe</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Messeallee 1</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76287 Rheinstetten</w:t>
      </w:r>
      <w:r w:rsidR="0062268B">
        <w:rPr>
          <w:rFonts w:ascii="Frutiger LT Com 45 Light" w:hAnsi="Frutiger LT Com 45 Light"/>
          <w:b/>
          <w:bCs/>
          <w:sz w:val="20"/>
        </w:rPr>
        <w:br/>
      </w:r>
    </w:p>
    <w:p w14:paraId="10D1CDD8" w14:textId="77777777" w:rsidR="002A70D1" w:rsidRPr="0062268B" w:rsidRDefault="002A70D1" w:rsidP="002A70D1">
      <w:pPr>
        <w:rPr>
          <w:rFonts w:ascii="Frutiger LT Com 45 Light" w:hAnsi="Frutiger LT Com 45 Light"/>
          <w:b/>
          <w:bCs/>
          <w:sz w:val="20"/>
        </w:rPr>
      </w:pPr>
      <w:r w:rsidRPr="00A04AE6">
        <w:rPr>
          <w:rFonts w:ascii="Frutiger LT Com 45 Light" w:hAnsi="Frutiger LT Com 45 Light"/>
          <w:b/>
          <w:bCs/>
          <w:sz w:val="20"/>
        </w:rPr>
        <w:t xml:space="preserve">INFORMATIONEN ZUM EXPRESS-MESSEPROGRAMM AUF DER </w:t>
      </w:r>
      <w:r>
        <w:rPr>
          <w:rFonts w:ascii="Frutiger LT Com 45 Light" w:hAnsi="Frutiger LT Com 45 Light"/>
          <w:b/>
          <w:bCs/>
          <w:sz w:val="20"/>
        </w:rPr>
        <w:t>WINZER-SERVICE-MESSE</w:t>
      </w:r>
      <w:r w:rsidRPr="00A04AE6">
        <w:rPr>
          <w:rFonts w:ascii="Frutiger LT Com 45 Light" w:hAnsi="Frutiger LT Com 45 Light"/>
          <w:b/>
          <w:bCs/>
          <w:sz w:val="20"/>
        </w:rPr>
        <w:t xml:space="preserve"> 202</w:t>
      </w:r>
      <w:r>
        <w:rPr>
          <w:rFonts w:ascii="Frutiger LT Com 45 Light" w:hAnsi="Frutiger LT Com 45 Light"/>
          <w:b/>
          <w:bCs/>
          <w:sz w:val="20"/>
        </w:rPr>
        <w:t>3</w:t>
      </w:r>
      <w:r w:rsidRPr="00A04AE6">
        <w:rPr>
          <w:rFonts w:ascii="Frutiger LT Com 45 Light" w:hAnsi="Frutiger LT Com 45 Light"/>
          <w:b/>
          <w:bCs/>
          <w:sz w:val="20"/>
        </w:rPr>
        <w:t>:</w:t>
      </w:r>
      <w:r>
        <w:rPr>
          <w:rFonts w:ascii="Frutiger LT Com 45 Light" w:hAnsi="Frutiger LT Com 45 Light"/>
          <w:b/>
          <w:bCs/>
          <w:sz w:val="20"/>
        </w:rPr>
        <w:br/>
      </w:r>
      <w:r w:rsidRPr="00A04AE6">
        <w:rPr>
          <w:rFonts w:ascii="Frutiger LT Com 45 Light" w:hAnsi="Frutiger LT Com 45 Light"/>
          <w:b/>
          <w:bCs/>
          <w:sz w:val="20"/>
        </w:rPr>
        <w:br/>
      </w:r>
      <w:r w:rsidRPr="00345FEA">
        <w:rPr>
          <w:rFonts w:ascii="Frutiger LT Com 55 Roman" w:hAnsi="Frutiger LT Com 55 Roman" w:cs="Calibri"/>
          <w:b/>
          <w:bCs/>
          <w:color w:val="000000"/>
          <w:sz w:val="28"/>
          <w:szCs w:val="28"/>
        </w:rPr>
        <w:t>Mittwoch, 8.2.2023</w:t>
      </w:r>
    </w:p>
    <w:tbl>
      <w:tblPr>
        <w:tblStyle w:val="Tabellenraster"/>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
        <w:gridCol w:w="233"/>
        <w:gridCol w:w="6786"/>
      </w:tblGrid>
      <w:tr w:rsidR="002A70D1" w:rsidRPr="00F136CD" w14:paraId="639698FF" w14:textId="77777777" w:rsidTr="00CD4333">
        <w:tc>
          <w:tcPr>
            <w:tcW w:w="1519" w:type="dxa"/>
            <w:shd w:val="clear" w:color="auto" w:fill="D9D9D9" w:themeFill="background1" w:themeFillShade="D9"/>
          </w:tcPr>
          <w:p w14:paraId="5BD2877F" w14:textId="77777777" w:rsidR="002A70D1" w:rsidRPr="00345FEA" w:rsidRDefault="002A70D1" w:rsidP="00CD4333">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11.00 Uhr</w:t>
            </w:r>
          </w:p>
        </w:tc>
        <w:tc>
          <w:tcPr>
            <w:tcW w:w="233" w:type="dxa"/>
          </w:tcPr>
          <w:p w14:paraId="36A4FD89" w14:textId="77777777" w:rsidR="002A70D1" w:rsidRPr="00F136CD" w:rsidRDefault="002A70D1" w:rsidP="00CD4333">
            <w:pPr>
              <w:rPr>
                <w:rFonts w:ascii="PT Sans" w:eastAsia="Times New Roman" w:hAnsi="PT Sans" w:cs="Calibri"/>
                <w:color w:val="000000"/>
              </w:rPr>
            </w:pPr>
          </w:p>
        </w:tc>
        <w:tc>
          <w:tcPr>
            <w:tcW w:w="6786" w:type="dxa"/>
          </w:tcPr>
          <w:p w14:paraId="729F47E9" w14:textId="77777777" w:rsidR="002A70D1" w:rsidRPr="00345FEA" w:rsidRDefault="002A70D1" w:rsidP="00CD4333">
            <w:pPr>
              <w:rPr>
                <w:rFonts w:ascii="Frutiger LT Com 45 Light" w:eastAsia="Times New Roman" w:hAnsi="Frutiger LT Com 45 Light" w:cs="Calibri"/>
                <w:color w:val="000000"/>
              </w:rPr>
            </w:pPr>
            <w:r w:rsidRPr="00345FEA">
              <w:rPr>
                <w:rFonts w:ascii="Frutiger LT Com 45 Light" w:eastAsia="Times New Roman" w:hAnsi="Frutiger LT Com 45 Light" w:cs="Calibri"/>
                <w:i/>
                <w:iCs/>
                <w:color w:val="000000"/>
              </w:rPr>
              <w:t>Fabian Marnet:</w:t>
            </w:r>
            <w:r w:rsidRPr="00345FEA">
              <w:rPr>
                <w:rFonts w:ascii="Frutiger LT Com 45 Light" w:eastAsia="Times New Roman" w:hAnsi="Frutiger LT Com 45 Light" w:cs="Calibri"/>
                <w:color w:val="000000"/>
              </w:rPr>
              <w:t xml:space="preserve"> »</w:t>
            </w:r>
            <w:r>
              <w:rPr>
                <w:rFonts w:ascii="Frutiger LT Com 45 Light" w:eastAsia="Times New Roman" w:hAnsi="Frutiger LT Com 45 Light" w:cs="Calibri"/>
                <w:color w:val="000000"/>
              </w:rPr>
              <w:t>E</w:t>
            </w:r>
            <w:r w:rsidRPr="00345FEA">
              <w:rPr>
                <w:rFonts w:ascii="Frutiger LT Com 45 Light" w:eastAsia="Times New Roman" w:hAnsi="Frutiger LT Com 45 Light" w:cs="Calibri"/>
                <w:color w:val="000000"/>
              </w:rPr>
              <w:t xml:space="preserve">nergiemanagement im Weinbau« </w:t>
            </w:r>
            <w:r>
              <w:rPr>
                <w:rFonts w:ascii="Frutiger LT Com 45 Light" w:eastAsia="Times New Roman" w:hAnsi="Frutiger LT Com 45 Light" w:cs="Calibri"/>
                <w:color w:val="000000"/>
              </w:rPr>
              <w:br/>
            </w:r>
            <w:r w:rsidRPr="00345FEA">
              <w:rPr>
                <w:rFonts w:ascii="Frutiger LT Com 45 Light" w:eastAsia="Times New Roman" w:hAnsi="Frutiger LT Com 45 Light" w:cs="Calibri"/>
                <w:color w:val="000000"/>
              </w:rPr>
              <w:t>(Projekt EF Südwest)</w:t>
            </w:r>
          </w:p>
        </w:tc>
      </w:tr>
      <w:tr w:rsidR="002A70D1" w:rsidRPr="00BE480E" w14:paraId="1FDDCF34" w14:textId="77777777" w:rsidTr="00CD4333">
        <w:tc>
          <w:tcPr>
            <w:tcW w:w="1519" w:type="dxa"/>
          </w:tcPr>
          <w:p w14:paraId="23786972" w14:textId="77777777" w:rsidR="002A70D1" w:rsidRPr="00345FEA" w:rsidRDefault="002A70D1" w:rsidP="00CD4333">
            <w:pPr>
              <w:jc w:val="center"/>
              <w:rPr>
                <w:rFonts w:ascii="Frutiger LT Com 55 Roman" w:eastAsia="Times New Roman" w:hAnsi="Frutiger LT Com 55 Roman" w:cs="Calibri"/>
                <w:color w:val="000000"/>
                <w:sz w:val="16"/>
                <w:szCs w:val="16"/>
              </w:rPr>
            </w:pPr>
          </w:p>
        </w:tc>
        <w:tc>
          <w:tcPr>
            <w:tcW w:w="233" w:type="dxa"/>
          </w:tcPr>
          <w:p w14:paraId="5D720916" w14:textId="77777777" w:rsidR="002A70D1" w:rsidRPr="00BE480E" w:rsidRDefault="002A70D1" w:rsidP="00CD4333">
            <w:pPr>
              <w:rPr>
                <w:rFonts w:ascii="PT Sans" w:eastAsia="Times New Roman" w:hAnsi="PT Sans" w:cs="Calibri"/>
                <w:color w:val="000000"/>
                <w:sz w:val="16"/>
                <w:szCs w:val="16"/>
              </w:rPr>
            </w:pPr>
          </w:p>
        </w:tc>
        <w:tc>
          <w:tcPr>
            <w:tcW w:w="6786" w:type="dxa"/>
          </w:tcPr>
          <w:p w14:paraId="7AD3868D" w14:textId="77777777" w:rsidR="002A70D1" w:rsidRPr="00345FEA" w:rsidRDefault="002A70D1" w:rsidP="00CD4333">
            <w:pPr>
              <w:rPr>
                <w:rFonts w:ascii="Frutiger LT Com 45 Light" w:eastAsia="Times New Roman" w:hAnsi="Frutiger LT Com 45 Light" w:cs="Calibri"/>
                <w:color w:val="000000"/>
                <w:sz w:val="16"/>
                <w:szCs w:val="16"/>
              </w:rPr>
            </w:pPr>
          </w:p>
        </w:tc>
      </w:tr>
      <w:tr w:rsidR="002A70D1" w:rsidRPr="00F136CD" w14:paraId="2B1CFB95" w14:textId="77777777" w:rsidTr="00CD4333">
        <w:tc>
          <w:tcPr>
            <w:tcW w:w="1519" w:type="dxa"/>
            <w:shd w:val="clear" w:color="auto" w:fill="D9D9D9" w:themeFill="background1" w:themeFillShade="D9"/>
          </w:tcPr>
          <w:p w14:paraId="1B62BAA9" w14:textId="77777777" w:rsidR="002A70D1" w:rsidRPr="00345FEA" w:rsidRDefault="002A70D1" w:rsidP="00CD4333">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12.30 Uhr</w:t>
            </w:r>
          </w:p>
        </w:tc>
        <w:tc>
          <w:tcPr>
            <w:tcW w:w="233" w:type="dxa"/>
          </w:tcPr>
          <w:p w14:paraId="359FA4C9" w14:textId="77777777" w:rsidR="002A70D1" w:rsidRPr="00F136CD" w:rsidRDefault="002A70D1" w:rsidP="00CD4333">
            <w:pPr>
              <w:rPr>
                <w:rFonts w:ascii="PT Sans" w:eastAsia="Times New Roman" w:hAnsi="PT Sans" w:cs="Calibri"/>
                <w:color w:val="000000"/>
              </w:rPr>
            </w:pPr>
          </w:p>
        </w:tc>
        <w:tc>
          <w:tcPr>
            <w:tcW w:w="6786" w:type="dxa"/>
          </w:tcPr>
          <w:p w14:paraId="4881801F" w14:textId="77777777" w:rsidR="002A70D1" w:rsidRPr="00345FEA" w:rsidRDefault="002A70D1" w:rsidP="00CD4333">
            <w:pPr>
              <w:rPr>
                <w:rFonts w:ascii="Frutiger LT Com 45 Light" w:eastAsia="Times New Roman" w:hAnsi="Frutiger LT Com 45 Light" w:cs="Calibri"/>
                <w:color w:val="000000"/>
              </w:rPr>
            </w:pPr>
            <w:r w:rsidRPr="00345FEA">
              <w:rPr>
                <w:rFonts w:ascii="Frutiger LT Com 45 Light" w:eastAsia="Times New Roman" w:hAnsi="Frutiger LT Com 45 Light" w:cs="Calibri"/>
                <w:i/>
                <w:iCs/>
                <w:color w:val="000000"/>
              </w:rPr>
              <w:t xml:space="preserve">Maren Kraus und Elisa Wölbert: </w:t>
            </w:r>
            <w:r w:rsidRPr="00345FEA">
              <w:rPr>
                <w:rFonts w:ascii="Frutiger LT Com 45 Light" w:eastAsia="Times New Roman" w:hAnsi="Frutiger LT Com 45 Light" w:cs="Calibri"/>
                <w:color w:val="000000"/>
              </w:rPr>
              <w:t>»Farmwissen – Die Wissenstransferplattform in der Landwirtschaft« (Projekt EF Südwest)</w:t>
            </w:r>
          </w:p>
        </w:tc>
      </w:tr>
      <w:tr w:rsidR="002A70D1" w:rsidRPr="00BE480E" w14:paraId="265C7E95" w14:textId="77777777" w:rsidTr="00CD4333">
        <w:tc>
          <w:tcPr>
            <w:tcW w:w="1519" w:type="dxa"/>
          </w:tcPr>
          <w:p w14:paraId="11EC4033" w14:textId="77777777" w:rsidR="002A70D1" w:rsidRPr="00345FEA" w:rsidRDefault="002A70D1" w:rsidP="00CD4333">
            <w:pPr>
              <w:jc w:val="center"/>
              <w:rPr>
                <w:rFonts w:ascii="Frutiger LT Com 55 Roman" w:eastAsia="Times New Roman" w:hAnsi="Frutiger LT Com 55 Roman" w:cs="Calibri"/>
                <w:color w:val="000000"/>
                <w:sz w:val="16"/>
                <w:szCs w:val="16"/>
              </w:rPr>
            </w:pPr>
          </w:p>
        </w:tc>
        <w:tc>
          <w:tcPr>
            <w:tcW w:w="233" w:type="dxa"/>
          </w:tcPr>
          <w:p w14:paraId="2F67996E" w14:textId="77777777" w:rsidR="002A70D1" w:rsidRPr="00BE480E" w:rsidRDefault="002A70D1" w:rsidP="00CD4333">
            <w:pPr>
              <w:rPr>
                <w:rFonts w:ascii="PT Sans" w:eastAsia="Times New Roman" w:hAnsi="PT Sans" w:cs="Calibri"/>
                <w:color w:val="000000"/>
                <w:sz w:val="16"/>
                <w:szCs w:val="16"/>
              </w:rPr>
            </w:pPr>
          </w:p>
        </w:tc>
        <w:tc>
          <w:tcPr>
            <w:tcW w:w="6786" w:type="dxa"/>
          </w:tcPr>
          <w:p w14:paraId="3475CD94" w14:textId="77777777" w:rsidR="002A70D1" w:rsidRPr="00345FEA" w:rsidRDefault="002A70D1" w:rsidP="00CD4333">
            <w:pPr>
              <w:rPr>
                <w:rFonts w:ascii="Frutiger LT Com 45 Light" w:eastAsia="Times New Roman" w:hAnsi="Frutiger LT Com 45 Light" w:cs="Calibri"/>
                <w:color w:val="000000"/>
                <w:sz w:val="16"/>
                <w:szCs w:val="16"/>
              </w:rPr>
            </w:pPr>
          </w:p>
        </w:tc>
      </w:tr>
    </w:tbl>
    <w:p w14:paraId="2E8DB596" w14:textId="65976F3F" w:rsidR="0062268B" w:rsidRDefault="0062268B" w:rsidP="005C6D73">
      <w:pPr>
        <w:rPr>
          <w:rFonts w:ascii="Frutiger LT Com 45 Light" w:hAnsi="Frutiger LT Com 45 Light"/>
          <w:sz w:val="20"/>
        </w:rPr>
      </w:pPr>
      <w:r>
        <w:rPr>
          <w:rFonts w:ascii="Frutiger LT Com 45 Light" w:hAnsi="Frutiger LT Com 45 Light"/>
          <w:b/>
          <w:bCs/>
          <w:sz w:val="20"/>
        </w:rPr>
        <w:t>Anfahrt:</w:t>
      </w:r>
      <w:r>
        <w:rPr>
          <w:rFonts w:ascii="Frutiger LT Com 45 Light" w:hAnsi="Frutiger LT Com 45 Light"/>
          <w:b/>
          <w:bCs/>
          <w:sz w:val="20"/>
        </w:rPr>
        <w:br/>
      </w:r>
      <w:r w:rsidR="008230A8">
        <w:rPr>
          <w:rFonts w:ascii="Frutiger LT Com 45 Light" w:hAnsi="Frutiger LT Com 45 Light"/>
          <w:sz w:val="20"/>
        </w:rPr>
        <w:t>Das Messegelände</w:t>
      </w:r>
      <w:r w:rsidRPr="0062268B">
        <w:rPr>
          <w:rFonts w:ascii="Frutiger LT Com 45 Light" w:hAnsi="Frutiger LT Com 45 Light"/>
          <w:sz w:val="20"/>
        </w:rPr>
        <w:t xml:space="preserve"> verbindet</w:t>
      </w:r>
      <w:r w:rsidR="008230A8">
        <w:rPr>
          <w:rFonts w:ascii="Frutiger LT Com 45 Light" w:hAnsi="Frutiger LT Com 45 Light"/>
          <w:sz w:val="20"/>
        </w:rPr>
        <w:t xml:space="preserve"> neben der guten Anbindung mit dem PKW</w:t>
      </w:r>
      <w:r w:rsidRPr="0062268B">
        <w:rPr>
          <w:rFonts w:ascii="Frutiger LT Com 45 Light" w:hAnsi="Frutiger LT Com 45 Light"/>
          <w:sz w:val="20"/>
        </w:rPr>
        <w:t xml:space="preserve"> ein kostenloser Shuttlebus mit dem Karlsruher Hauptbahnhof. Am Bahnhofsvorplatz fährt der Shuttlebus vormittags ab 8.10 Uhr im halbstündlichen Takt zur Messe, über den Nachmittag ab 12.10 Uhr im stündlichen Takt. Von der Messe können Besucher mit dem Shuttlebus jeweils zur vollen Stunde, sowie zwischen 16 Uhr bis 18 Uhr im halbstündlichen Takt zum Hauptbahnhof zurückfahren</w:t>
      </w:r>
      <w:r>
        <w:rPr>
          <w:rFonts w:ascii="Frutiger LT Com 45 Light" w:hAnsi="Frutiger LT Com 45 Light"/>
          <w:sz w:val="20"/>
        </w:rPr>
        <w:t>.</w:t>
      </w:r>
    </w:p>
    <w:p w14:paraId="6A8EC5A6" w14:textId="1E3EEE49" w:rsidR="008230A8" w:rsidRDefault="008230A8" w:rsidP="005C6D73">
      <w:pPr>
        <w:rPr>
          <w:rFonts w:ascii="Frutiger LT Com 45 Light" w:hAnsi="Frutiger LT Com 45 Light"/>
          <w:sz w:val="20"/>
        </w:rPr>
      </w:pPr>
      <w:r w:rsidRPr="006C6BFC">
        <w:rPr>
          <w:rFonts w:ascii="Frutiger LT Com 45 Light" w:hAnsi="Frutiger LT Com 45 Light"/>
          <w:b/>
          <w:bCs/>
          <w:sz w:val="20"/>
        </w:rPr>
        <w:t>Weitere Informationen zur 5. Winzer-Service-Messe finden Sie hier:</w:t>
      </w:r>
      <w:r w:rsidR="005B0938" w:rsidRPr="006C6BFC">
        <w:rPr>
          <w:rFonts w:ascii="Frutiger LT Com 45 Light" w:hAnsi="Frutiger LT Com 45 Light"/>
          <w:b/>
          <w:bCs/>
          <w:sz w:val="20"/>
        </w:rPr>
        <w:br/>
      </w:r>
      <w:hyperlink r:id="rId13" w:history="1">
        <w:r w:rsidR="005B0938" w:rsidRPr="00C657C1">
          <w:rPr>
            <w:rStyle w:val="Hyperlink"/>
            <w:rFonts w:ascii="Frutiger LT Com 45 Light" w:hAnsi="Frutiger LT Com 45 Light"/>
            <w:sz w:val="20"/>
          </w:rPr>
          <w:t>https://www.winzer-service.de/winzer-service-messe/4-winzer-service-messe-2021-1/presse</w:t>
        </w:r>
      </w:hyperlink>
      <w:r>
        <w:rPr>
          <w:rFonts w:ascii="Frutiger LT Com 45 Light" w:hAnsi="Frutiger LT Com 45 Light"/>
          <w:sz w:val="20"/>
        </w:rPr>
        <w:t xml:space="preserve"> </w:t>
      </w:r>
    </w:p>
    <w:p w14:paraId="2720F7A8" w14:textId="0BB1C895" w:rsidR="005C6D73" w:rsidRPr="0062268B" w:rsidRDefault="008230A8" w:rsidP="005C6D73">
      <w:pPr>
        <w:rPr>
          <w:rFonts w:ascii="Frutiger LT Com 45 Light" w:hAnsi="Frutiger LT Com 45 Light"/>
          <w:b/>
          <w:bCs/>
          <w:sz w:val="20"/>
        </w:rPr>
      </w:pPr>
      <w:r>
        <w:rPr>
          <w:rFonts w:ascii="Frutiger LT Com 45 Light" w:hAnsi="Frutiger LT Com 45 Light"/>
          <w:b/>
          <w:bCs/>
          <w:sz w:val="20"/>
        </w:rPr>
        <w:t>Zum Ausstellerverzeichnis (Eintrag EXPRESS):</w:t>
      </w:r>
      <w:r>
        <w:rPr>
          <w:rFonts w:ascii="Frutiger LT Com 45 Light" w:hAnsi="Frutiger LT Com 45 Light"/>
          <w:b/>
          <w:bCs/>
          <w:sz w:val="20"/>
        </w:rPr>
        <w:br/>
      </w:r>
      <w:hyperlink r:id="rId14" w:history="1">
        <w:r w:rsidRPr="00C657C1">
          <w:rPr>
            <w:rStyle w:val="Hyperlink"/>
            <w:rFonts w:ascii="Frutiger LT Com 45 Light" w:hAnsi="Frutiger LT Com 45 Light"/>
            <w:sz w:val="20"/>
          </w:rPr>
          <w:t>https://www.winzer-service.de/winzer-service-messe/besucher/ausstellerverzeichnis/lieferant/fraunhofer-zentrum-fuer-internationales-management-und-wissensoekonomie-imw</w:t>
        </w:r>
      </w:hyperlink>
      <w:r w:rsidRPr="008230A8">
        <w:rPr>
          <w:rFonts w:ascii="Frutiger LT Com 45 Light" w:hAnsi="Frutiger LT Com 45 Light"/>
          <w:sz w:val="20"/>
        </w:rPr>
        <w:t xml:space="preserve"> </w:t>
      </w:r>
      <w:r>
        <w:rPr>
          <w:rFonts w:ascii="Frutiger LT Com 45 Light" w:hAnsi="Frutiger LT Com 45 Light"/>
          <w:b/>
          <w:bCs/>
          <w:sz w:val="20"/>
        </w:rPr>
        <w:br/>
      </w:r>
      <w:r>
        <w:rPr>
          <w:rFonts w:ascii="Frutiger LT Com 45 Light" w:hAnsi="Frutiger LT Com 45 Light"/>
          <w:b/>
          <w:bCs/>
          <w:sz w:val="20"/>
        </w:rPr>
        <w:br/>
      </w:r>
      <w:r w:rsidR="005C6D73" w:rsidRPr="005C6D73">
        <w:rPr>
          <w:rFonts w:ascii="Frutiger LT Com 45 Light" w:hAnsi="Frutiger LT Com 45 Light"/>
          <w:b/>
          <w:bCs/>
          <w:sz w:val="20"/>
        </w:rPr>
        <w:t>Mehr zu</w:t>
      </w:r>
      <w:r w:rsidR="0062268B">
        <w:rPr>
          <w:rFonts w:ascii="Frutiger LT Com 45 Light" w:hAnsi="Frutiger LT Com 45 Light"/>
          <w:b/>
          <w:bCs/>
          <w:sz w:val="20"/>
        </w:rPr>
        <w:t>m Forschungsprojekt</w:t>
      </w:r>
      <w:r>
        <w:rPr>
          <w:rFonts w:ascii="Frutiger LT Com 45 Light" w:hAnsi="Frutiger LT Com 45 Light"/>
          <w:b/>
          <w:bCs/>
          <w:sz w:val="20"/>
        </w:rPr>
        <w:t xml:space="preserve"> EXPRESS</w:t>
      </w:r>
      <w:r w:rsidR="0062268B">
        <w:rPr>
          <w:rFonts w:ascii="Frutiger LT Com 45 Light" w:hAnsi="Frutiger LT Com 45 Light"/>
          <w:b/>
          <w:bCs/>
          <w:sz w:val="20"/>
        </w:rPr>
        <w:t xml:space="preserve">: </w:t>
      </w:r>
      <w:hyperlink r:id="rId15" w:history="1">
        <w:r w:rsidR="0062268B" w:rsidRPr="00C657C1">
          <w:rPr>
            <w:rStyle w:val="Hyperlink"/>
          </w:rPr>
          <w:t>www.digitalisierung-landwirtschaft.de</w:t>
        </w:r>
      </w:hyperlink>
      <w:r w:rsidR="0062268B">
        <w:t xml:space="preserve"> </w:t>
      </w:r>
    </w:p>
    <w:sectPr w:rsidR="005C6D73" w:rsidRPr="0062268B" w:rsidSect="00831C85">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4536" w:right="1247" w:bottom="709" w:left="1418"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B735" w14:textId="77777777" w:rsidR="00EE49D8" w:rsidRDefault="00EE49D8">
      <w:pPr>
        <w:spacing w:before="510"/>
        <w:rPr>
          <w:color w:val="FFFFFF"/>
        </w:rPr>
      </w:pPr>
      <w:r>
        <w:rPr>
          <w:color w:val="FFFFFF"/>
        </w:rPr>
        <w:separator/>
      </w:r>
    </w:p>
  </w:endnote>
  <w:endnote w:type="continuationSeparator" w:id="0">
    <w:p w14:paraId="41C2EBFE" w14:textId="77777777" w:rsidR="00EE49D8" w:rsidRDefault="00EE49D8">
      <w:pPr>
        <w:spacing w:before="510"/>
        <w:rPr>
          <w:color w:val="FFFFFF"/>
        </w:rPr>
      </w:pPr>
      <w:r>
        <w:rPr>
          <w:color w:val="FFFFFF"/>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20B03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Frutiger LT Com 55 Roman">
    <w:panose1 w:val="020B0503030504020204"/>
    <w:charset w:val="00"/>
    <w:family w:val="swiss"/>
    <w:pitch w:val="variable"/>
    <w:sig w:usb0="800000AF" w:usb1="5000204A" w:usb2="00000000" w:usb3="00000000" w:csb0="0000009B" w:csb1="00000000"/>
  </w:font>
  <w:font w:name="PT Sans">
    <w:altName w:val="PT Sans"/>
    <w:charset w:val="00"/>
    <w:family w:val="swiss"/>
    <w:pitch w:val="variable"/>
    <w:sig w:usb0="A00002EF" w:usb1="5000204B" w:usb2="00000000" w:usb3="00000000" w:csb0="000000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0CFF" w14:textId="77777777" w:rsidR="00835970" w:rsidRDefault="008359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1ACC" w14:textId="77777777" w:rsidR="00835970" w:rsidRDefault="008359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EF" w14:textId="77777777" w:rsidR="003E53F3" w:rsidRDefault="003E53F3">
    <w:pPr>
      <w:pStyle w:val="Fuzeile"/>
    </w:pPr>
  </w:p>
  <w:p w14:paraId="6BF32C27" w14:textId="77777777" w:rsidR="003E53F3" w:rsidRDefault="003E5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BFF3" w14:textId="77777777" w:rsidR="00EE49D8" w:rsidRDefault="00EE49D8">
      <w:pPr>
        <w:spacing w:before="510"/>
        <w:rPr>
          <w:color w:val="FFFFFF"/>
        </w:rPr>
      </w:pPr>
      <w:r>
        <w:rPr>
          <w:color w:val="FFFFFF"/>
        </w:rPr>
        <w:separator/>
      </w:r>
    </w:p>
  </w:footnote>
  <w:footnote w:type="continuationSeparator" w:id="0">
    <w:p w14:paraId="4F08897B" w14:textId="77777777" w:rsidR="00EE49D8" w:rsidRDefault="00EE49D8">
      <w:pPr>
        <w:spacing w:before="510"/>
        <w:rPr>
          <w:color w:val="FFFFFF"/>
        </w:rPr>
      </w:pPr>
      <w:r>
        <w:rPr>
          <w:color w:val="FFFFFF"/>
        </w:rP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CF88" w14:textId="77777777" w:rsidR="00835970" w:rsidRDefault="008359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9480" w14:textId="33C52BF7" w:rsidR="003E53F3" w:rsidRPr="00DC2533" w:rsidRDefault="003E53F3" w:rsidP="00A97979">
    <w:pPr>
      <w:pStyle w:val="berschrift1"/>
      <w:framePr w:w="7683" w:h="1004" w:hRule="exact" w:wrap="around" w:vAnchor="page" w:hAnchor="page" w:x="721" w:y="3465"/>
      <w:spacing w:line="240" w:lineRule="auto"/>
      <w:jc w:val="center"/>
      <w:rPr>
        <w:b/>
        <w:color w:val="7F7F7F"/>
        <w:sz w:val="72"/>
        <w:szCs w:val="72"/>
      </w:rPr>
    </w:pPr>
    <w:r w:rsidRPr="00DC2533">
      <w:rPr>
        <w:b/>
        <w:color w:val="7F7F7F"/>
        <w:sz w:val="72"/>
        <w:szCs w:val="72"/>
      </w:rPr>
      <w:t>Pr</w:t>
    </w:r>
    <w:r w:rsidR="00023C8E">
      <w:rPr>
        <w:b/>
        <w:color w:val="7F7F7F"/>
        <w:sz w:val="72"/>
        <w:szCs w:val="72"/>
      </w:rPr>
      <w:t>ojekt</w:t>
    </w:r>
    <w:r w:rsidRPr="00DC2533">
      <w:rPr>
        <w:b/>
        <w:color w:val="7F7F7F"/>
        <w:sz w:val="72"/>
        <w:szCs w:val="72"/>
      </w:rPr>
      <w:t>information</w:t>
    </w:r>
  </w:p>
  <w:p w14:paraId="1556AF58" w14:textId="5BB78512" w:rsidR="003E53F3" w:rsidRDefault="00BD60C8" w:rsidP="006D1CFB">
    <w:pPr>
      <w:pStyle w:val="Kopfzeile"/>
      <w:ind w:left="2552"/>
      <w:jc w:val="right"/>
    </w:pPr>
    <w:bookmarkStart w:id="1" w:name="_GoBack"/>
    <w:bookmarkEnd w:id="1"/>
    <w:r>
      <w:rPr>
        <w:rFonts w:ascii="Frutiger LT Com 45 Light" w:hAnsi="Frutiger LT Com 45 Light"/>
        <w:noProof/>
      </w:rPr>
      <w:drawing>
        <wp:anchor distT="0" distB="0" distL="114300" distR="114300" simplePos="0" relativeHeight="251676672" behindDoc="0" locked="0" layoutInCell="1" allowOverlap="1" wp14:anchorId="02D99647" wp14:editId="2A78FAD4">
          <wp:simplePos x="0" y="0"/>
          <wp:positionH relativeFrom="margin">
            <wp:align>right</wp:align>
          </wp:positionH>
          <wp:positionV relativeFrom="paragraph">
            <wp:posOffset>1136650</wp:posOffset>
          </wp:positionV>
          <wp:extent cx="3142654" cy="532843"/>
          <wp:effectExtent l="0" t="0" r="635" b="635"/>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
                    <a:extLst>
                      <a:ext uri="{28A0092B-C50C-407E-A947-70E740481C1C}">
                        <a14:useLocalDpi xmlns:a14="http://schemas.microsoft.com/office/drawing/2010/main" val="0"/>
                      </a:ext>
                    </a:extLst>
                  </a:blip>
                  <a:stretch>
                    <a:fillRect/>
                  </a:stretch>
                </pic:blipFill>
                <pic:spPr>
                  <a:xfrm>
                    <a:off x="0" y="0"/>
                    <a:ext cx="3142654" cy="532843"/>
                  </a:xfrm>
                  <a:prstGeom prst="rect">
                    <a:avLst/>
                  </a:prstGeom>
                </pic:spPr>
              </pic:pic>
            </a:graphicData>
          </a:graphic>
        </wp:anchor>
      </w:drawing>
    </w:r>
    <w:r>
      <w:rPr>
        <w:rFonts w:ascii="Frutiger LT Com 45 Light" w:hAnsi="Frutiger LT Com 45 Light"/>
        <w:noProof/>
      </w:rPr>
      <w:drawing>
        <wp:anchor distT="0" distB="0" distL="114300" distR="114300" simplePos="0" relativeHeight="251675648" behindDoc="0" locked="0" layoutInCell="1" allowOverlap="1" wp14:anchorId="13D9DED4" wp14:editId="4449C8B3">
          <wp:simplePos x="0" y="0"/>
          <wp:positionH relativeFrom="margin">
            <wp:align>right</wp:align>
          </wp:positionH>
          <wp:positionV relativeFrom="paragraph">
            <wp:posOffset>-6350</wp:posOffset>
          </wp:positionV>
          <wp:extent cx="1080000" cy="1080000"/>
          <wp:effectExtent l="0" t="0" r="6350" b="635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2">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anchor>
      </w:drawing>
    </w:r>
    <w:r w:rsidR="00A013BE">
      <w:rPr>
        <w:b/>
        <w:noProof/>
        <w:sz w:val="36"/>
        <w:szCs w:val="36"/>
      </w:rPr>
      <w:drawing>
        <wp:anchor distT="0" distB="0" distL="114300" distR="114300" simplePos="0" relativeHeight="251674624" behindDoc="0" locked="0" layoutInCell="1" allowOverlap="1" wp14:anchorId="5D3A6E26" wp14:editId="5B77CEAF">
          <wp:simplePos x="0" y="0"/>
          <wp:positionH relativeFrom="margin">
            <wp:align>left</wp:align>
          </wp:positionH>
          <wp:positionV relativeFrom="paragraph">
            <wp:posOffset>647700</wp:posOffset>
          </wp:positionV>
          <wp:extent cx="2256790" cy="982345"/>
          <wp:effectExtent l="0" t="0" r="0" b="825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3"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sidR="0029550A">
      <w:rPr>
        <w:noProof/>
      </w:rPr>
      <w:drawing>
        <wp:anchor distT="0" distB="0" distL="114300" distR="114300" simplePos="0" relativeHeight="251668480" behindDoc="0" locked="0" layoutInCell="1" allowOverlap="1" wp14:anchorId="382C1C43" wp14:editId="713D33B3">
          <wp:simplePos x="0" y="0"/>
          <wp:positionH relativeFrom="margin">
            <wp:posOffset>0</wp:posOffset>
          </wp:positionH>
          <wp:positionV relativeFrom="paragraph">
            <wp:posOffset>0</wp:posOffset>
          </wp:positionV>
          <wp:extent cx="2075921" cy="473594"/>
          <wp:effectExtent l="0" t="0" r="635"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4">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r w:rsidR="00E85BCC">
      <w:rPr>
        <w:noProof/>
      </w:rPr>
      <mc:AlternateContent>
        <mc:Choice Requires="wps">
          <w:drawing>
            <wp:anchor distT="0" distB="0" distL="114300" distR="114300" simplePos="0" relativeHeight="251656704" behindDoc="0" locked="0" layoutInCell="1" allowOverlap="1" wp14:anchorId="6084D703" wp14:editId="7ED0283B">
              <wp:simplePos x="0" y="0"/>
              <wp:positionH relativeFrom="margin">
                <wp:posOffset>4363720</wp:posOffset>
              </wp:positionH>
              <wp:positionV relativeFrom="topMargin">
                <wp:posOffset>2299335</wp:posOffset>
              </wp:positionV>
              <wp:extent cx="1496695" cy="647700"/>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69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D0519" w14:textId="22A1CBBF" w:rsidR="003E53F3" w:rsidRDefault="003E53F3" w:rsidP="001A18A1">
                          <w:pPr>
                            <w:pStyle w:val="KeinLeerraum"/>
                          </w:pPr>
                          <w:r>
                            <w:fldChar w:fldCharType="begin"/>
                          </w:r>
                          <w:r>
                            <w:instrText xml:space="preserve"> TIME \@ "d. MMMM yyyy" </w:instrText>
                          </w:r>
                          <w:r>
                            <w:fldChar w:fldCharType="separate"/>
                          </w:r>
                          <w:r w:rsidR="00FF5A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4D703" id="_x0000_t202" coordsize="21600,21600" o:spt="202" path="m,l,21600r21600,l21600,xe">
              <v:stroke joinstyle="miter"/>
              <v:path gradientshapeok="t" o:connecttype="rect"/>
            </v:shapetype>
            <v:shape id="Text Box 2" o:spid="_x0000_s1026" type="#_x0000_t202" style="position:absolute;left:0;text-align:left;margin-left:343.6pt;margin-top:181.05pt;width:117.85pt;height:5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" stroked="f">
              <v:textbox>
                <w:txbxContent>
                  <w:p w14:paraId="417D0519" w14:textId="22A1CBBF" w:rsidR="003E53F3" w:rsidRDefault="003E53F3" w:rsidP="001A18A1">
                    <w:pPr>
                      <w:pStyle w:val="KeinLeerraum"/>
                    </w:pPr>
                    <w:r>
                      <w:fldChar w:fldCharType="begin"/>
                    </w:r>
                    <w:r>
                      <w:instrText xml:space="preserve"> TIME \@ "d. MMMM yyyy" </w:instrText>
                    </w:r>
                    <w:r>
                      <w:fldChar w:fldCharType="separate"/>
                    </w:r>
                    <w:r w:rsidR="00FF5A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3000" w14:textId="3411506B" w:rsidR="003E53F3" w:rsidRPr="00DC2533" w:rsidRDefault="003E53F3" w:rsidP="00252A18">
    <w:pPr>
      <w:pStyle w:val="berschrift1"/>
      <w:framePr w:w="6980" w:h="1004" w:hRule="exact" w:wrap="around" w:vAnchor="page" w:hAnchor="page" w:x="1418" w:y="3465"/>
      <w:spacing w:line="240" w:lineRule="auto"/>
      <w:rPr>
        <w:b/>
        <w:color w:val="7F7F7F"/>
        <w:sz w:val="72"/>
        <w:szCs w:val="72"/>
      </w:rPr>
    </w:pPr>
    <w:r w:rsidRPr="00DC2533">
      <w:rPr>
        <w:b/>
        <w:color w:val="7F7F7F"/>
        <w:sz w:val="72"/>
        <w:szCs w:val="72"/>
      </w:rPr>
      <w:t>Pr</w:t>
    </w:r>
    <w:r w:rsidR="00835970">
      <w:rPr>
        <w:b/>
        <w:color w:val="7F7F7F"/>
        <w:sz w:val="72"/>
        <w:szCs w:val="72"/>
      </w:rPr>
      <w:t>ojektinformation</w:t>
    </w:r>
  </w:p>
  <w:p w14:paraId="48EF4FC0" w14:textId="4369FA39" w:rsidR="00911F95" w:rsidRDefault="00FF5ABE" w:rsidP="006D1CFB">
    <w:pPr>
      <w:pStyle w:val="Kopfzeile"/>
      <w:ind w:left="4253" w:hanging="1701"/>
      <w:jc w:val="right"/>
    </w:pPr>
    <w:r>
      <w:rPr>
        <w:b/>
        <w:noProof/>
        <w:sz w:val="36"/>
        <w:szCs w:val="36"/>
      </w:rPr>
      <w:drawing>
        <wp:anchor distT="0" distB="0" distL="114300" distR="114300" simplePos="0" relativeHeight="251672576" behindDoc="0" locked="0" layoutInCell="1" allowOverlap="1" wp14:anchorId="3B946A13" wp14:editId="22BC5093">
          <wp:simplePos x="0" y="0"/>
          <wp:positionH relativeFrom="column">
            <wp:posOffset>0</wp:posOffset>
          </wp:positionH>
          <wp:positionV relativeFrom="paragraph">
            <wp:posOffset>806450</wp:posOffset>
          </wp:positionV>
          <wp:extent cx="2256790" cy="982345"/>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sidR="005904D0">
      <w:rPr>
        <w:noProof/>
      </w:rPr>
      <w:drawing>
        <wp:anchor distT="0" distB="0" distL="114300" distR="114300" simplePos="0" relativeHeight="251663360" behindDoc="0" locked="0" layoutInCell="1" allowOverlap="1" wp14:anchorId="71B3AAD9" wp14:editId="53B13306">
          <wp:simplePos x="0" y="0"/>
          <wp:positionH relativeFrom="margin">
            <wp:align>left</wp:align>
          </wp:positionH>
          <wp:positionV relativeFrom="paragraph">
            <wp:posOffset>292100</wp:posOffset>
          </wp:positionV>
          <wp:extent cx="2075921" cy="473594"/>
          <wp:effectExtent l="0" t="0" r="635"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p>
  <w:p w14:paraId="15942EF1" w14:textId="17D85F4C" w:rsidR="003E53F3" w:rsidRDefault="003E53F3" w:rsidP="006D1CFB">
    <w:pPr>
      <w:pStyle w:val="Kopfzeile"/>
      <w:ind w:left="4253" w:hanging="170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6801A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0B0C2B"/>
    <w:multiLevelType w:val="hybridMultilevel"/>
    <w:tmpl w:val="1A3233E4"/>
    <w:lvl w:ilvl="0" w:tplc="03C4C736">
      <w:start w:val="1"/>
      <w:numFmt w:val="bullet"/>
      <w:pStyle w:val="Stichpunk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BA14E73"/>
    <w:multiLevelType w:val="hybridMultilevel"/>
    <w:tmpl w:val="C6BA862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6E6235"/>
    <w:multiLevelType w:val="hybridMultilevel"/>
    <w:tmpl w:val="B8B46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DB256F"/>
    <w:multiLevelType w:val="hybridMultilevel"/>
    <w:tmpl w:val="B4B2BEF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F80020"/>
    <w:multiLevelType w:val="singleLevel"/>
    <w:tmpl w:val="89224200"/>
    <w:lvl w:ilvl="0">
      <w:start w:val="1"/>
      <w:numFmt w:val="bullet"/>
      <w:pStyle w:val="Punkt-Liste"/>
      <w:lvlText w:val=""/>
      <w:lvlJc w:val="left"/>
      <w:pPr>
        <w:tabs>
          <w:tab w:val="num" w:pos="360"/>
        </w:tabs>
        <w:ind w:left="284" w:hanging="284"/>
      </w:pPr>
      <w:rPr>
        <w:rFonts w:ascii="Symbol" w:hAnsi="Symbol" w:hint="default"/>
        <w:sz w:val="20"/>
      </w:rPr>
    </w:lvl>
  </w:abstractNum>
  <w:abstractNum w:abstractNumId="7" w15:restartNumberingAfterBreak="0">
    <w:nsid w:val="29CC399A"/>
    <w:multiLevelType w:val="singleLevel"/>
    <w:tmpl w:val="B9488972"/>
    <w:lvl w:ilvl="0">
      <w:start w:val="1"/>
      <w:numFmt w:val="bullet"/>
      <w:pStyle w:val="Strich-Liste"/>
      <w:lvlText w:val=""/>
      <w:lvlJc w:val="left"/>
      <w:pPr>
        <w:tabs>
          <w:tab w:val="num" w:pos="360"/>
        </w:tabs>
        <w:ind w:left="284" w:hanging="284"/>
      </w:pPr>
      <w:rPr>
        <w:rFonts w:ascii="Symbol" w:hAnsi="Symbol" w:hint="default"/>
        <w:sz w:val="20"/>
      </w:rPr>
    </w:lvl>
  </w:abstractNum>
  <w:abstractNum w:abstractNumId="8" w15:restartNumberingAfterBreak="0">
    <w:nsid w:val="2C6022F7"/>
    <w:multiLevelType w:val="hybridMultilevel"/>
    <w:tmpl w:val="F5681E82"/>
    <w:lvl w:ilvl="0" w:tplc="04070005">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E54262"/>
    <w:multiLevelType w:val="hybridMultilevel"/>
    <w:tmpl w:val="10C25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A7B1013"/>
    <w:multiLevelType w:val="singleLevel"/>
    <w:tmpl w:val="B88449D8"/>
    <w:lvl w:ilvl="0">
      <w:start w:val="1"/>
      <w:numFmt w:val="decimal"/>
      <w:pStyle w:val="Liste"/>
      <w:lvlText w:val="%1"/>
      <w:lvlJc w:val="left"/>
      <w:pPr>
        <w:tabs>
          <w:tab w:val="num" w:pos="360"/>
        </w:tabs>
        <w:ind w:left="284" w:hanging="284"/>
      </w:pPr>
      <w:rPr>
        <w:rFonts w:ascii="Frutiger 45 Light" w:hAnsi="Frutiger 45 Light" w:hint="default"/>
        <w:b/>
        <w:i w:val="0"/>
        <w:sz w:val="22"/>
      </w:rPr>
    </w:lvl>
  </w:abstractNum>
  <w:abstractNum w:abstractNumId="11" w15:restartNumberingAfterBreak="0">
    <w:nsid w:val="4BAC5425"/>
    <w:multiLevelType w:val="hybridMultilevel"/>
    <w:tmpl w:val="AB6486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D03B08"/>
    <w:multiLevelType w:val="hybridMultilevel"/>
    <w:tmpl w:val="D66473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3D63220"/>
    <w:multiLevelType w:val="hybridMultilevel"/>
    <w:tmpl w:val="4FE0B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77B8BA5"/>
    <w:multiLevelType w:val="hybridMultilevel"/>
    <w:tmpl w:val="261AF17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79481FA7"/>
    <w:multiLevelType w:val="hybridMultilevel"/>
    <w:tmpl w:val="02B67F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0925853">
    <w:abstractNumId w:val="10"/>
  </w:num>
  <w:num w:numId="2" w16cid:durableId="441729265">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504511970">
    <w:abstractNumId w:val="6"/>
  </w:num>
  <w:num w:numId="4" w16cid:durableId="1938519477">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26380286">
    <w:abstractNumId w:val="7"/>
  </w:num>
  <w:num w:numId="6" w16cid:durableId="1815105222">
    <w:abstractNumId w:val="13"/>
  </w:num>
  <w:num w:numId="7" w16cid:durableId="329067901">
    <w:abstractNumId w:val="4"/>
  </w:num>
  <w:num w:numId="8" w16cid:durableId="1174799943">
    <w:abstractNumId w:val="12"/>
  </w:num>
  <w:num w:numId="9" w16cid:durableId="1563558117">
    <w:abstractNumId w:val="15"/>
  </w:num>
  <w:num w:numId="10" w16cid:durableId="2063557368">
    <w:abstractNumId w:val="2"/>
  </w:num>
  <w:num w:numId="11" w16cid:durableId="845553707">
    <w:abstractNumId w:val="14"/>
  </w:num>
  <w:num w:numId="12" w16cid:durableId="1484664054">
    <w:abstractNumId w:val="9"/>
  </w:num>
  <w:num w:numId="13" w16cid:durableId="219484190">
    <w:abstractNumId w:val="0"/>
  </w:num>
  <w:num w:numId="14" w16cid:durableId="972255010">
    <w:abstractNumId w:val="5"/>
  </w:num>
  <w:num w:numId="15" w16cid:durableId="410392380">
    <w:abstractNumId w:val="11"/>
  </w:num>
  <w:num w:numId="16" w16cid:durableId="1928420057">
    <w:abstractNumId w:val="8"/>
  </w:num>
  <w:num w:numId="17" w16cid:durableId="265235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activeWritingStyle w:appName="MSWord" w:lang="pl-PL" w:vendorID="12" w:dllVersion="512" w:checkStyle="1"/>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1729"/>
  <w:consecutiveHyphenLimit w:val="2"/>
  <w:hyphenationZone w:val="284"/>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62F"/>
    <w:rsid w:val="00001217"/>
    <w:rsid w:val="0000229F"/>
    <w:rsid w:val="00005308"/>
    <w:rsid w:val="00012765"/>
    <w:rsid w:val="0001684F"/>
    <w:rsid w:val="00023C8E"/>
    <w:rsid w:val="00027FA3"/>
    <w:rsid w:val="0003468B"/>
    <w:rsid w:val="00035EA7"/>
    <w:rsid w:val="00043470"/>
    <w:rsid w:val="0004430A"/>
    <w:rsid w:val="000450DB"/>
    <w:rsid w:val="000475EB"/>
    <w:rsid w:val="000477CF"/>
    <w:rsid w:val="00052279"/>
    <w:rsid w:val="00057940"/>
    <w:rsid w:val="00064079"/>
    <w:rsid w:val="00066887"/>
    <w:rsid w:val="00066E52"/>
    <w:rsid w:val="00071DDB"/>
    <w:rsid w:val="00074464"/>
    <w:rsid w:val="00085340"/>
    <w:rsid w:val="0009349F"/>
    <w:rsid w:val="00093AC5"/>
    <w:rsid w:val="00097EB2"/>
    <w:rsid w:val="00097F4F"/>
    <w:rsid w:val="000A0653"/>
    <w:rsid w:val="000A2ABC"/>
    <w:rsid w:val="000B2B14"/>
    <w:rsid w:val="000C0B57"/>
    <w:rsid w:val="000C3B00"/>
    <w:rsid w:val="000E00FD"/>
    <w:rsid w:val="000E07F0"/>
    <w:rsid w:val="000E0FA2"/>
    <w:rsid w:val="000E26C1"/>
    <w:rsid w:val="000E3BD5"/>
    <w:rsid w:val="000E4C9C"/>
    <w:rsid w:val="000F7727"/>
    <w:rsid w:val="001020D4"/>
    <w:rsid w:val="00102284"/>
    <w:rsid w:val="001069EB"/>
    <w:rsid w:val="00114E99"/>
    <w:rsid w:val="0011559F"/>
    <w:rsid w:val="00117F05"/>
    <w:rsid w:val="00120352"/>
    <w:rsid w:val="0012668E"/>
    <w:rsid w:val="00126C50"/>
    <w:rsid w:val="001272E2"/>
    <w:rsid w:val="001460F2"/>
    <w:rsid w:val="00151A97"/>
    <w:rsid w:val="00155163"/>
    <w:rsid w:val="00156AB8"/>
    <w:rsid w:val="001575B5"/>
    <w:rsid w:val="001656C6"/>
    <w:rsid w:val="00167A51"/>
    <w:rsid w:val="00180EFD"/>
    <w:rsid w:val="0018321D"/>
    <w:rsid w:val="00184072"/>
    <w:rsid w:val="001849AC"/>
    <w:rsid w:val="0018535B"/>
    <w:rsid w:val="00191B0D"/>
    <w:rsid w:val="001926AC"/>
    <w:rsid w:val="00192EE1"/>
    <w:rsid w:val="001A12A1"/>
    <w:rsid w:val="001A18A1"/>
    <w:rsid w:val="001A23FF"/>
    <w:rsid w:val="001B0208"/>
    <w:rsid w:val="001B1582"/>
    <w:rsid w:val="001B58CD"/>
    <w:rsid w:val="001B7330"/>
    <w:rsid w:val="001C194A"/>
    <w:rsid w:val="001D2C5A"/>
    <w:rsid w:val="001D502C"/>
    <w:rsid w:val="001D6559"/>
    <w:rsid w:val="001D732B"/>
    <w:rsid w:val="001D76B5"/>
    <w:rsid w:val="001E015F"/>
    <w:rsid w:val="001E5DAB"/>
    <w:rsid w:val="001F6771"/>
    <w:rsid w:val="00205939"/>
    <w:rsid w:val="00205C97"/>
    <w:rsid w:val="00210EBF"/>
    <w:rsid w:val="00211C95"/>
    <w:rsid w:val="00216AE7"/>
    <w:rsid w:val="00216C12"/>
    <w:rsid w:val="00230A85"/>
    <w:rsid w:val="00230C92"/>
    <w:rsid w:val="002310C1"/>
    <w:rsid w:val="002433A2"/>
    <w:rsid w:val="00246282"/>
    <w:rsid w:val="002471BD"/>
    <w:rsid w:val="00247642"/>
    <w:rsid w:val="00252A18"/>
    <w:rsid w:val="00253AD7"/>
    <w:rsid w:val="002602F8"/>
    <w:rsid w:val="00260570"/>
    <w:rsid w:val="00263134"/>
    <w:rsid w:val="00274B37"/>
    <w:rsid w:val="002755AC"/>
    <w:rsid w:val="002768C7"/>
    <w:rsid w:val="00280D0A"/>
    <w:rsid w:val="00283FBE"/>
    <w:rsid w:val="00293363"/>
    <w:rsid w:val="0029550A"/>
    <w:rsid w:val="00296E46"/>
    <w:rsid w:val="002A0889"/>
    <w:rsid w:val="002A49C9"/>
    <w:rsid w:val="002A70D1"/>
    <w:rsid w:val="002B246C"/>
    <w:rsid w:val="002B4B03"/>
    <w:rsid w:val="002B7397"/>
    <w:rsid w:val="002B746F"/>
    <w:rsid w:val="002B77AE"/>
    <w:rsid w:val="002C0B0C"/>
    <w:rsid w:val="002C141F"/>
    <w:rsid w:val="002C29CF"/>
    <w:rsid w:val="002C3BA3"/>
    <w:rsid w:val="002D11EE"/>
    <w:rsid w:val="002D12A0"/>
    <w:rsid w:val="002F5D71"/>
    <w:rsid w:val="003018E7"/>
    <w:rsid w:val="0030569C"/>
    <w:rsid w:val="00305CA7"/>
    <w:rsid w:val="00310A2A"/>
    <w:rsid w:val="0031120D"/>
    <w:rsid w:val="0031224C"/>
    <w:rsid w:val="003146E2"/>
    <w:rsid w:val="00316147"/>
    <w:rsid w:val="00330FA4"/>
    <w:rsid w:val="00332442"/>
    <w:rsid w:val="00333A09"/>
    <w:rsid w:val="00333F8C"/>
    <w:rsid w:val="003361AA"/>
    <w:rsid w:val="003370CC"/>
    <w:rsid w:val="00337538"/>
    <w:rsid w:val="00337A13"/>
    <w:rsid w:val="00337C9B"/>
    <w:rsid w:val="00343F1C"/>
    <w:rsid w:val="00345FEA"/>
    <w:rsid w:val="003465B7"/>
    <w:rsid w:val="00355138"/>
    <w:rsid w:val="003570D0"/>
    <w:rsid w:val="00357F9B"/>
    <w:rsid w:val="00372F06"/>
    <w:rsid w:val="0038268A"/>
    <w:rsid w:val="003839F1"/>
    <w:rsid w:val="003841D8"/>
    <w:rsid w:val="00390A48"/>
    <w:rsid w:val="0039151C"/>
    <w:rsid w:val="00392FE7"/>
    <w:rsid w:val="00393B1D"/>
    <w:rsid w:val="00393C38"/>
    <w:rsid w:val="003941BC"/>
    <w:rsid w:val="00394A8F"/>
    <w:rsid w:val="003A08FF"/>
    <w:rsid w:val="003A0987"/>
    <w:rsid w:val="003A1FD0"/>
    <w:rsid w:val="003A333D"/>
    <w:rsid w:val="003A418A"/>
    <w:rsid w:val="003A4CD7"/>
    <w:rsid w:val="003A59F6"/>
    <w:rsid w:val="003B1696"/>
    <w:rsid w:val="003B1CED"/>
    <w:rsid w:val="003B4172"/>
    <w:rsid w:val="003B7501"/>
    <w:rsid w:val="003C0347"/>
    <w:rsid w:val="003C13D7"/>
    <w:rsid w:val="003C161E"/>
    <w:rsid w:val="003D6129"/>
    <w:rsid w:val="003D77EB"/>
    <w:rsid w:val="003E0887"/>
    <w:rsid w:val="003E53F3"/>
    <w:rsid w:val="003F103C"/>
    <w:rsid w:val="003F2568"/>
    <w:rsid w:val="004041B5"/>
    <w:rsid w:val="0041519A"/>
    <w:rsid w:val="0041591E"/>
    <w:rsid w:val="0041739F"/>
    <w:rsid w:val="00417ACA"/>
    <w:rsid w:val="00420805"/>
    <w:rsid w:val="00426D04"/>
    <w:rsid w:val="00431742"/>
    <w:rsid w:val="00431B74"/>
    <w:rsid w:val="00437FD6"/>
    <w:rsid w:val="00441000"/>
    <w:rsid w:val="0045048E"/>
    <w:rsid w:val="004577FF"/>
    <w:rsid w:val="00461B75"/>
    <w:rsid w:val="0046774C"/>
    <w:rsid w:val="00473FEF"/>
    <w:rsid w:val="00474FDD"/>
    <w:rsid w:val="0047717F"/>
    <w:rsid w:val="00484413"/>
    <w:rsid w:val="00485BE7"/>
    <w:rsid w:val="00486404"/>
    <w:rsid w:val="004900C2"/>
    <w:rsid w:val="00490712"/>
    <w:rsid w:val="00495A4C"/>
    <w:rsid w:val="004A6656"/>
    <w:rsid w:val="004A7414"/>
    <w:rsid w:val="004B0402"/>
    <w:rsid w:val="004B5FE3"/>
    <w:rsid w:val="004C307D"/>
    <w:rsid w:val="004C48E3"/>
    <w:rsid w:val="004C5A0E"/>
    <w:rsid w:val="004C6DA6"/>
    <w:rsid w:val="004D0738"/>
    <w:rsid w:val="004D3C65"/>
    <w:rsid w:val="004D5571"/>
    <w:rsid w:val="004E0BB8"/>
    <w:rsid w:val="004E1A73"/>
    <w:rsid w:val="004E1C4F"/>
    <w:rsid w:val="004E1DBD"/>
    <w:rsid w:val="004E28C8"/>
    <w:rsid w:val="004E29A2"/>
    <w:rsid w:val="004E2AE4"/>
    <w:rsid w:val="004F2374"/>
    <w:rsid w:val="004F6477"/>
    <w:rsid w:val="004F7482"/>
    <w:rsid w:val="0050793A"/>
    <w:rsid w:val="00514B4B"/>
    <w:rsid w:val="00522786"/>
    <w:rsid w:val="005250A4"/>
    <w:rsid w:val="00526FE5"/>
    <w:rsid w:val="00532737"/>
    <w:rsid w:val="00534020"/>
    <w:rsid w:val="00541C5F"/>
    <w:rsid w:val="00542D2E"/>
    <w:rsid w:val="00546733"/>
    <w:rsid w:val="0054765E"/>
    <w:rsid w:val="0055022B"/>
    <w:rsid w:val="005509B6"/>
    <w:rsid w:val="00550FE1"/>
    <w:rsid w:val="00552A02"/>
    <w:rsid w:val="0055624A"/>
    <w:rsid w:val="00557262"/>
    <w:rsid w:val="005607A6"/>
    <w:rsid w:val="0056153F"/>
    <w:rsid w:val="005634F1"/>
    <w:rsid w:val="00566B82"/>
    <w:rsid w:val="00567EA1"/>
    <w:rsid w:val="0057302C"/>
    <w:rsid w:val="00574F56"/>
    <w:rsid w:val="0058475E"/>
    <w:rsid w:val="00585485"/>
    <w:rsid w:val="005904D0"/>
    <w:rsid w:val="005930A9"/>
    <w:rsid w:val="00597D0E"/>
    <w:rsid w:val="005A0EAA"/>
    <w:rsid w:val="005A1035"/>
    <w:rsid w:val="005A2C03"/>
    <w:rsid w:val="005B0938"/>
    <w:rsid w:val="005B1597"/>
    <w:rsid w:val="005B4DC8"/>
    <w:rsid w:val="005B6938"/>
    <w:rsid w:val="005C6D73"/>
    <w:rsid w:val="005D3C36"/>
    <w:rsid w:val="005D5197"/>
    <w:rsid w:val="005D6493"/>
    <w:rsid w:val="005D7FAA"/>
    <w:rsid w:val="005E27F9"/>
    <w:rsid w:val="005E42A7"/>
    <w:rsid w:val="005E45C7"/>
    <w:rsid w:val="005E587A"/>
    <w:rsid w:val="005E5D4F"/>
    <w:rsid w:val="005E7FF9"/>
    <w:rsid w:val="005F0087"/>
    <w:rsid w:val="0060389B"/>
    <w:rsid w:val="00603D80"/>
    <w:rsid w:val="00605555"/>
    <w:rsid w:val="0060688A"/>
    <w:rsid w:val="006130FE"/>
    <w:rsid w:val="006156A5"/>
    <w:rsid w:val="00620395"/>
    <w:rsid w:val="0062268B"/>
    <w:rsid w:val="00633551"/>
    <w:rsid w:val="006356D5"/>
    <w:rsid w:val="00641535"/>
    <w:rsid w:val="00641DEC"/>
    <w:rsid w:val="00643760"/>
    <w:rsid w:val="00647DB1"/>
    <w:rsid w:val="00650654"/>
    <w:rsid w:val="00652C81"/>
    <w:rsid w:val="006621A6"/>
    <w:rsid w:val="00662295"/>
    <w:rsid w:val="006715F6"/>
    <w:rsid w:val="0067262F"/>
    <w:rsid w:val="00675D0C"/>
    <w:rsid w:val="00677EFA"/>
    <w:rsid w:val="0068724E"/>
    <w:rsid w:val="006A4217"/>
    <w:rsid w:val="006B01BE"/>
    <w:rsid w:val="006B0F78"/>
    <w:rsid w:val="006C095E"/>
    <w:rsid w:val="006C17FC"/>
    <w:rsid w:val="006C1BCA"/>
    <w:rsid w:val="006C5DBB"/>
    <w:rsid w:val="006C6BFC"/>
    <w:rsid w:val="006C7BF4"/>
    <w:rsid w:val="006D1CFB"/>
    <w:rsid w:val="006D408D"/>
    <w:rsid w:val="006E4B16"/>
    <w:rsid w:val="006E5C5D"/>
    <w:rsid w:val="006E5FFF"/>
    <w:rsid w:val="006E6E4E"/>
    <w:rsid w:val="006F5FB2"/>
    <w:rsid w:val="006F6D81"/>
    <w:rsid w:val="006F6F71"/>
    <w:rsid w:val="006F735F"/>
    <w:rsid w:val="00700F07"/>
    <w:rsid w:val="00701916"/>
    <w:rsid w:val="00701CCB"/>
    <w:rsid w:val="0070499A"/>
    <w:rsid w:val="00704B7A"/>
    <w:rsid w:val="0070640C"/>
    <w:rsid w:val="00717F04"/>
    <w:rsid w:val="0072138E"/>
    <w:rsid w:val="007226BF"/>
    <w:rsid w:val="0072376C"/>
    <w:rsid w:val="0072472F"/>
    <w:rsid w:val="00725F06"/>
    <w:rsid w:val="00726D02"/>
    <w:rsid w:val="00727DB2"/>
    <w:rsid w:val="00730022"/>
    <w:rsid w:val="007329B4"/>
    <w:rsid w:val="00732C40"/>
    <w:rsid w:val="0073323C"/>
    <w:rsid w:val="00735BBD"/>
    <w:rsid w:val="00745AC5"/>
    <w:rsid w:val="00747159"/>
    <w:rsid w:val="00755AC9"/>
    <w:rsid w:val="0075630B"/>
    <w:rsid w:val="00756E00"/>
    <w:rsid w:val="007602D3"/>
    <w:rsid w:val="00762D0F"/>
    <w:rsid w:val="007769C7"/>
    <w:rsid w:val="00781E24"/>
    <w:rsid w:val="00784E01"/>
    <w:rsid w:val="00785D24"/>
    <w:rsid w:val="0079497B"/>
    <w:rsid w:val="007A0F81"/>
    <w:rsid w:val="007A31C4"/>
    <w:rsid w:val="007B12B5"/>
    <w:rsid w:val="007B2E19"/>
    <w:rsid w:val="007B6B41"/>
    <w:rsid w:val="007D03D3"/>
    <w:rsid w:val="007D2939"/>
    <w:rsid w:val="007D3AA8"/>
    <w:rsid w:val="007D4B20"/>
    <w:rsid w:val="007D7913"/>
    <w:rsid w:val="007D7F87"/>
    <w:rsid w:val="007E1034"/>
    <w:rsid w:val="007E3642"/>
    <w:rsid w:val="007E58F2"/>
    <w:rsid w:val="007E7829"/>
    <w:rsid w:val="007F0C5F"/>
    <w:rsid w:val="007F1F39"/>
    <w:rsid w:val="00800F80"/>
    <w:rsid w:val="00814669"/>
    <w:rsid w:val="00820C05"/>
    <w:rsid w:val="008225D6"/>
    <w:rsid w:val="008227E5"/>
    <w:rsid w:val="008230A8"/>
    <w:rsid w:val="00831C85"/>
    <w:rsid w:val="00835905"/>
    <w:rsid w:val="00835970"/>
    <w:rsid w:val="00841064"/>
    <w:rsid w:val="00841FE9"/>
    <w:rsid w:val="00842170"/>
    <w:rsid w:val="008421A1"/>
    <w:rsid w:val="0084576D"/>
    <w:rsid w:val="008459B2"/>
    <w:rsid w:val="00852A5D"/>
    <w:rsid w:val="00855141"/>
    <w:rsid w:val="008623B2"/>
    <w:rsid w:val="00863B37"/>
    <w:rsid w:val="00866133"/>
    <w:rsid w:val="00875DA0"/>
    <w:rsid w:val="008770F9"/>
    <w:rsid w:val="008858E4"/>
    <w:rsid w:val="0089673E"/>
    <w:rsid w:val="008A0103"/>
    <w:rsid w:val="008A39D8"/>
    <w:rsid w:val="008A4298"/>
    <w:rsid w:val="008B4BCF"/>
    <w:rsid w:val="008B5610"/>
    <w:rsid w:val="008B5627"/>
    <w:rsid w:val="008B5652"/>
    <w:rsid w:val="008C3A8C"/>
    <w:rsid w:val="008C4A0D"/>
    <w:rsid w:val="008D49F8"/>
    <w:rsid w:val="008D4F4C"/>
    <w:rsid w:val="008E088D"/>
    <w:rsid w:val="008E5E6D"/>
    <w:rsid w:val="009024B4"/>
    <w:rsid w:val="009036E1"/>
    <w:rsid w:val="009040AA"/>
    <w:rsid w:val="00904CA4"/>
    <w:rsid w:val="00906AE0"/>
    <w:rsid w:val="00911F95"/>
    <w:rsid w:val="00913250"/>
    <w:rsid w:val="009133F2"/>
    <w:rsid w:val="009143A8"/>
    <w:rsid w:val="009160DC"/>
    <w:rsid w:val="00917D66"/>
    <w:rsid w:val="00925133"/>
    <w:rsid w:val="00925CCB"/>
    <w:rsid w:val="0094378F"/>
    <w:rsid w:val="0094475C"/>
    <w:rsid w:val="00946633"/>
    <w:rsid w:val="00946C7F"/>
    <w:rsid w:val="00947FDA"/>
    <w:rsid w:val="0095558A"/>
    <w:rsid w:val="00960099"/>
    <w:rsid w:val="0096462E"/>
    <w:rsid w:val="00965790"/>
    <w:rsid w:val="009663C6"/>
    <w:rsid w:val="00967E62"/>
    <w:rsid w:val="00977888"/>
    <w:rsid w:val="009866D7"/>
    <w:rsid w:val="009873AB"/>
    <w:rsid w:val="00991C66"/>
    <w:rsid w:val="009942A6"/>
    <w:rsid w:val="00996803"/>
    <w:rsid w:val="009A6366"/>
    <w:rsid w:val="009B1CB6"/>
    <w:rsid w:val="009B2D1A"/>
    <w:rsid w:val="009B3874"/>
    <w:rsid w:val="009B7956"/>
    <w:rsid w:val="009C0293"/>
    <w:rsid w:val="009C0ED5"/>
    <w:rsid w:val="009C274E"/>
    <w:rsid w:val="009C4DE3"/>
    <w:rsid w:val="009C73CA"/>
    <w:rsid w:val="009C7676"/>
    <w:rsid w:val="009D16A6"/>
    <w:rsid w:val="009D39B0"/>
    <w:rsid w:val="009D59C4"/>
    <w:rsid w:val="009E05EF"/>
    <w:rsid w:val="009E1E5F"/>
    <w:rsid w:val="009E45D4"/>
    <w:rsid w:val="009E77FD"/>
    <w:rsid w:val="009F08AE"/>
    <w:rsid w:val="009F35A3"/>
    <w:rsid w:val="009F52CE"/>
    <w:rsid w:val="00A013BE"/>
    <w:rsid w:val="00A04AE6"/>
    <w:rsid w:val="00A076CA"/>
    <w:rsid w:val="00A13203"/>
    <w:rsid w:val="00A1396B"/>
    <w:rsid w:val="00A261B4"/>
    <w:rsid w:val="00A27DC1"/>
    <w:rsid w:val="00A3379A"/>
    <w:rsid w:val="00A414DB"/>
    <w:rsid w:val="00A42586"/>
    <w:rsid w:val="00A43C1C"/>
    <w:rsid w:val="00A43FE8"/>
    <w:rsid w:val="00A44AEA"/>
    <w:rsid w:val="00A450F6"/>
    <w:rsid w:val="00A45BB3"/>
    <w:rsid w:val="00A46193"/>
    <w:rsid w:val="00A468E5"/>
    <w:rsid w:val="00A53319"/>
    <w:rsid w:val="00A53697"/>
    <w:rsid w:val="00A60042"/>
    <w:rsid w:val="00A60A34"/>
    <w:rsid w:val="00A65E2F"/>
    <w:rsid w:val="00A6611E"/>
    <w:rsid w:val="00A7267E"/>
    <w:rsid w:val="00A72B40"/>
    <w:rsid w:val="00A80673"/>
    <w:rsid w:val="00A82858"/>
    <w:rsid w:val="00A837E7"/>
    <w:rsid w:val="00A913B6"/>
    <w:rsid w:val="00A943A7"/>
    <w:rsid w:val="00A97945"/>
    <w:rsid w:val="00A97979"/>
    <w:rsid w:val="00AA14B3"/>
    <w:rsid w:val="00AA2EC0"/>
    <w:rsid w:val="00AA3350"/>
    <w:rsid w:val="00AA6FFC"/>
    <w:rsid w:val="00AB0E86"/>
    <w:rsid w:val="00AB1B78"/>
    <w:rsid w:val="00AB3FB3"/>
    <w:rsid w:val="00AB7BB3"/>
    <w:rsid w:val="00AC4031"/>
    <w:rsid w:val="00AC4703"/>
    <w:rsid w:val="00AD2F61"/>
    <w:rsid w:val="00AD5930"/>
    <w:rsid w:val="00AE1865"/>
    <w:rsid w:val="00AE5AC2"/>
    <w:rsid w:val="00AF6A1F"/>
    <w:rsid w:val="00B017B9"/>
    <w:rsid w:val="00B0773C"/>
    <w:rsid w:val="00B10629"/>
    <w:rsid w:val="00B14ED9"/>
    <w:rsid w:val="00B16DC0"/>
    <w:rsid w:val="00B210DD"/>
    <w:rsid w:val="00B2747B"/>
    <w:rsid w:val="00B27997"/>
    <w:rsid w:val="00B323F8"/>
    <w:rsid w:val="00B33963"/>
    <w:rsid w:val="00B43D4F"/>
    <w:rsid w:val="00B4759B"/>
    <w:rsid w:val="00B51D41"/>
    <w:rsid w:val="00B528BD"/>
    <w:rsid w:val="00B61F63"/>
    <w:rsid w:val="00B63C5A"/>
    <w:rsid w:val="00B643CC"/>
    <w:rsid w:val="00B70199"/>
    <w:rsid w:val="00B777A6"/>
    <w:rsid w:val="00B808C6"/>
    <w:rsid w:val="00B864BF"/>
    <w:rsid w:val="00B87930"/>
    <w:rsid w:val="00B968B6"/>
    <w:rsid w:val="00B97A48"/>
    <w:rsid w:val="00BA03FF"/>
    <w:rsid w:val="00BA1479"/>
    <w:rsid w:val="00BA1514"/>
    <w:rsid w:val="00BA2194"/>
    <w:rsid w:val="00BB0E4B"/>
    <w:rsid w:val="00BB1FA3"/>
    <w:rsid w:val="00BB255A"/>
    <w:rsid w:val="00BB2C76"/>
    <w:rsid w:val="00BB6210"/>
    <w:rsid w:val="00BC249C"/>
    <w:rsid w:val="00BC4CBE"/>
    <w:rsid w:val="00BC5CEE"/>
    <w:rsid w:val="00BC6063"/>
    <w:rsid w:val="00BC6E2A"/>
    <w:rsid w:val="00BD2454"/>
    <w:rsid w:val="00BD60C8"/>
    <w:rsid w:val="00BE2D6C"/>
    <w:rsid w:val="00BE73B6"/>
    <w:rsid w:val="00BE7CC3"/>
    <w:rsid w:val="00BF3905"/>
    <w:rsid w:val="00BF3BCD"/>
    <w:rsid w:val="00C01924"/>
    <w:rsid w:val="00C07942"/>
    <w:rsid w:val="00C07F15"/>
    <w:rsid w:val="00C25C0D"/>
    <w:rsid w:val="00C276BC"/>
    <w:rsid w:val="00C30E44"/>
    <w:rsid w:val="00C337F9"/>
    <w:rsid w:val="00C36E2C"/>
    <w:rsid w:val="00C46BB4"/>
    <w:rsid w:val="00C50487"/>
    <w:rsid w:val="00C50729"/>
    <w:rsid w:val="00C53E9F"/>
    <w:rsid w:val="00C57824"/>
    <w:rsid w:val="00C607F6"/>
    <w:rsid w:val="00C64415"/>
    <w:rsid w:val="00C66639"/>
    <w:rsid w:val="00C82445"/>
    <w:rsid w:val="00C83949"/>
    <w:rsid w:val="00C85071"/>
    <w:rsid w:val="00C87B75"/>
    <w:rsid w:val="00C9006B"/>
    <w:rsid w:val="00C91DC3"/>
    <w:rsid w:val="00C927E7"/>
    <w:rsid w:val="00C93A20"/>
    <w:rsid w:val="00C95DF8"/>
    <w:rsid w:val="00C95FC2"/>
    <w:rsid w:val="00CA0B74"/>
    <w:rsid w:val="00CA2A02"/>
    <w:rsid w:val="00CA3649"/>
    <w:rsid w:val="00CA5C77"/>
    <w:rsid w:val="00CA6378"/>
    <w:rsid w:val="00CA78AA"/>
    <w:rsid w:val="00CB0562"/>
    <w:rsid w:val="00CC1F68"/>
    <w:rsid w:val="00CC2566"/>
    <w:rsid w:val="00CC2821"/>
    <w:rsid w:val="00CC4C02"/>
    <w:rsid w:val="00CC7D7F"/>
    <w:rsid w:val="00CD4594"/>
    <w:rsid w:val="00CD5366"/>
    <w:rsid w:val="00CE5227"/>
    <w:rsid w:val="00CE53E2"/>
    <w:rsid w:val="00CF2E9C"/>
    <w:rsid w:val="00CF575A"/>
    <w:rsid w:val="00CF657D"/>
    <w:rsid w:val="00CF7CFB"/>
    <w:rsid w:val="00D00091"/>
    <w:rsid w:val="00D02C77"/>
    <w:rsid w:val="00D035F0"/>
    <w:rsid w:val="00D054EA"/>
    <w:rsid w:val="00D06286"/>
    <w:rsid w:val="00D076C0"/>
    <w:rsid w:val="00D07760"/>
    <w:rsid w:val="00D1083A"/>
    <w:rsid w:val="00D1349F"/>
    <w:rsid w:val="00D16EF7"/>
    <w:rsid w:val="00D16FA7"/>
    <w:rsid w:val="00D170B4"/>
    <w:rsid w:val="00D20B4F"/>
    <w:rsid w:val="00D211BC"/>
    <w:rsid w:val="00D25383"/>
    <w:rsid w:val="00D256ED"/>
    <w:rsid w:val="00D274CE"/>
    <w:rsid w:val="00D30CE2"/>
    <w:rsid w:val="00D31A84"/>
    <w:rsid w:val="00D36757"/>
    <w:rsid w:val="00D449A0"/>
    <w:rsid w:val="00D45D82"/>
    <w:rsid w:val="00D46931"/>
    <w:rsid w:val="00D46EA1"/>
    <w:rsid w:val="00D54F35"/>
    <w:rsid w:val="00D675F5"/>
    <w:rsid w:val="00D67D35"/>
    <w:rsid w:val="00D70F31"/>
    <w:rsid w:val="00D72707"/>
    <w:rsid w:val="00D72EEF"/>
    <w:rsid w:val="00D757B0"/>
    <w:rsid w:val="00D77FA5"/>
    <w:rsid w:val="00D836A0"/>
    <w:rsid w:val="00D83B11"/>
    <w:rsid w:val="00D86A9A"/>
    <w:rsid w:val="00D97420"/>
    <w:rsid w:val="00DC09F0"/>
    <w:rsid w:val="00DC2533"/>
    <w:rsid w:val="00DD0592"/>
    <w:rsid w:val="00DD10ED"/>
    <w:rsid w:val="00DD158A"/>
    <w:rsid w:val="00DD5361"/>
    <w:rsid w:val="00DD6895"/>
    <w:rsid w:val="00DD710D"/>
    <w:rsid w:val="00DE4B9B"/>
    <w:rsid w:val="00DE54FF"/>
    <w:rsid w:val="00DE78ED"/>
    <w:rsid w:val="00DF05BB"/>
    <w:rsid w:val="00E024A6"/>
    <w:rsid w:val="00E06583"/>
    <w:rsid w:val="00E227F2"/>
    <w:rsid w:val="00E2362A"/>
    <w:rsid w:val="00E30244"/>
    <w:rsid w:val="00E44B01"/>
    <w:rsid w:val="00E45111"/>
    <w:rsid w:val="00E504F1"/>
    <w:rsid w:val="00E50DF4"/>
    <w:rsid w:val="00E52782"/>
    <w:rsid w:val="00E53352"/>
    <w:rsid w:val="00E53C6E"/>
    <w:rsid w:val="00E56ACF"/>
    <w:rsid w:val="00E60C67"/>
    <w:rsid w:val="00E62A15"/>
    <w:rsid w:val="00E62CB3"/>
    <w:rsid w:val="00E64904"/>
    <w:rsid w:val="00E85BCC"/>
    <w:rsid w:val="00E861CE"/>
    <w:rsid w:val="00E90CF9"/>
    <w:rsid w:val="00E93A11"/>
    <w:rsid w:val="00E9439D"/>
    <w:rsid w:val="00EA0183"/>
    <w:rsid w:val="00EA12FC"/>
    <w:rsid w:val="00EA7DE8"/>
    <w:rsid w:val="00EB1406"/>
    <w:rsid w:val="00EB170F"/>
    <w:rsid w:val="00EB2369"/>
    <w:rsid w:val="00EB3542"/>
    <w:rsid w:val="00EB61B9"/>
    <w:rsid w:val="00EC1F56"/>
    <w:rsid w:val="00ED3154"/>
    <w:rsid w:val="00ED32BC"/>
    <w:rsid w:val="00ED5F27"/>
    <w:rsid w:val="00ED76E0"/>
    <w:rsid w:val="00EE49D8"/>
    <w:rsid w:val="00EE7FC9"/>
    <w:rsid w:val="00EF2330"/>
    <w:rsid w:val="00EF3128"/>
    <w:rsid w:val="00EF539C"/>
    <w:rsid w:val="00EF694B"/>
    <w:rsid w:val="00EF6AE8"/>
    <w:rsid w:val="00F06323"/>
    <w:rsid w:val="00F103C4"/>
    <w:rsid w:val="00F11B60"/>
    <w:rsid w:val="00F21D3D"/>
    <w:rsid w:val="00F24566"/>
    <w:rsid w:val="00F26A4B"/>
    <w:rsid w:val="00F27828"/>
    <w:rsid w:val="00F3318C"/>
    <w:rsid w:val="00F34795"/>
    <w:rsid w:val="00F4344A"/>
    <w:rsid w:val="00F470A0"/>
    <w:rsid w:val="00F54117"/>
    <w:rsid w:val="00F560D7"/>
    <w:rsid w:val="00F56AA1"/>
    <w:rsid w:val="00F61692"/>
    <w:rsid w:val="00F6332F"/>
    <w:rsid w:val="00F64E6A"/>
    <w:rsid w:val="00F7721D"/>
    <w:rsid w:val="00F817C5"/>
    <w:rsid w:val="00F820D8"/>
    <w:rsid w:val="00F830A9"/>
    <w:rsid w:val="00F901B2"/>
    <w:rsid w:val="00F9187B"/>
    <w:rsid w:val="00F9333F"/>
    <w:rsid w:val="00FA4878"/>
    <w:rsid w:val="00FA5606"/>
    <w:rsid w:val="00FA5DAA"/>
    <w:rsid w:val="00FB4215"/>
    <w:rsid w:val="00FB67E4"/>
    <w:rsid w:val="00FC0B7F"/>
    <w:rsid w:val="00FC27EC"/>
    <w:rsid w:val="00FC2D61"/>
    <w:rsid w:val="00FC6A98"/>
    <w:rsid w:val="00FC7DA6"/>
    <w:rsid w:val="00FD05AE"/>
    <w:rsid w:val="00FE5BB0"/>
    <w:rsid w:val="00FE7FC5"/>
    <w:rsid w:val="00FF2D44"/>
    <w:rsid w:val="00FF3547"/>
    <w:rsid w:val="00FF5AB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F5AE2"/>
  <w15:docId w15:val="{5F7A54D1-063E-47CF-B48D-938896F5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1519A"/>
    <w:pPr>
      <w:spacing w:before="240" w:after="240" w:line="255" w:lineRule="atLeast"/>
    </w:pPr>
    <w:rPr>
      <w:rFonts w:ascii="Frutiger 45 Light" w:hAnsi="Frutiger 45 Light"/>
      <w:sz w:val="22"/>
      <w:lang w:eastAsia="de-DE"/>
    </w:rPr>
  </w:style>
  <w:style w:type="paragraph" w:styleId="berschrift1">
    <w:name w:val="heading 1"/>
    <w:next w:val="Absatz"/>
    <w:qFormat/>
    <w:rsid w:val="00EA0183"/>
    <w:pPr>
      <w:keepNext/>
      <w:spacing w:after="1020" w:line="383" w:lineRule="exact"/>
      <w:outlineLvl w:val="0"/>
    </w:pPr>
    <w:rPr>
      <w:rFonts w:ascii="Frutiger 45 Light" w:hAnsi="Frutiger 45 Light"/>
      <w:sz w:val="30"/>
      <w:lang w:eastAsia="de-DE"/>
    </w:rPr>
  </w:style>
  <w:style w:type="paragraph" w:styleId="berschrift2">
    <w:name w:val="heading 2"/>
    <w:basedOn w:val="berschrift1"/>
    <w:next w:val="Absatz"/>
    <w:qFormat/>
    <w:rsid w:val="00DD6895"/>
    <w:pPr>
      <w:spacing w:after="510" w:line="397" w:lineRule="exact"/>
      <w:outlineLvl w:val="1"/>
    </w:pPr>
    <w:rPr>
      <w:b/>
    </w:rPr>
  </w:style>
  <w:style w:type="paragraph" w:styleId="berschrift3">
    <w:name w:val="heading 3"/>
    <w:basedOn w:val="berschrift1"/>
    <w:next w:val="Absatz"/>
    <w:qFormat/>
    <w:rsid w:val="00DD6895"/>
    <w:pPr>
      <w:spacing w:before="255" w:after="120" w:line="255" w:lineRule="exact"/>
      <w:outlineLvl w:val="2"/>
    </w:pPr>
    <w:rPr>
      <w:b/>
      <w:sz w:val="22"/>
    </w:rPr>
  </w:style>
  <w:style w:type="paragraph" w:styleId="berschrift4">
    <w:name w:val="heading 4"/>
    <w:basedOn w:val="berschrift1"/>
    <w:next w:val="Absatz"/>
    <w:qFormat/>
    <w:rsid w:val="00EA0183"/>
    <w:pPr>
      <w:spacing w:after="255" w:line="255" w:lineRule="exact"/>
      <w:outlineLvl w:val="3"/>
    </w:pPr>
    <w:rPr>
      <w:b/>
      <w:sz w:val="22"/>
    </w:rPr>
  </w:style>
  <w:style w:type="paragraph" w:styleId="berschrift5">
    <w:name w:val="heading 5"/>
    <w:basedOn w:val="berschrift1"/>
    <w:next w:val="Absatz"/>
    <w:qFormat/>
    <w:rsid w:val="00EA0183"/>
    <w:pPr>
      <w:spacing w:after="255" w:line="255" w:lineRule="exact"/>
      <w:outlineLvl w:val="4"/>
    </w:pPr>
    <w:rPr>
      <w:b/>
      <w:sz w:val="22"/>
    </w:rPr>
  </w:style>
  <w:style w:type="paragraph" w:styleId="berschrift6">
    <w:name w:val="heading 6"/>
    <w:basedOn w:val="berschrift1"/>
    <w:next w:val="Absatz"/>
    <w:qFormat/>
    <w:rsid w:val="00EA0183"/>
    <w:pPr>
      <w:spacing w:after="255" w:line="255" w:lineRule="exact"/>
      <w:outlineLvl w:val="5"/>
    </w:pPr>
    <w:rPr>
      <w:b/>
      <w:sz w:val="22"/>
    </w:rPr>
  </w:style>
  <w:style w:type="paragraph" w:styleId="berschrift7">
    <w:name w:val="heading 7"/>
    <w:basedOn w:val="berschrift1"/>
    <w:next w:val="Absatz"/>
    <w:qFormat/>
    <w:rsid w:val="00EA0183"/>
    <w:pPr>
      <w:spacing w:after="255" w:line="255" w:lineRule="exact"/>
      <w:outlineLvl w:val="6"/>
    </w:pPr>
    <w:rPr>
      <w:b/>
      <w:sz w:val="22"/>
    </w:rPr>
  </w:style>
  <w:style w:type="paragraph" w:styleId="berschrift8">
    <w:name w:val="heading 8"/>
    <w:basedOn w:val="berschrift1"/>
    <w:next w:val="Absatz"/>
    <w:qFormat/>
    <w:rsid w:val="00EA0183"/>
    <w:pPr>
      <w:spacing w:after="255" w:line="255" w:lineRule="exact"/>
      <w:outlineLvl w:val="7"/>
    </w:pPr>
    <w:rPr>
      <w:b/>
      <w:sz w:val="22"/>
    </w:rPr>
  </w:style>
  <w:style w:type="paragraph" w:styleId="berschrift9">
    <w:name w:val="heading 9"/>
    <w:basedOn w:val="berschrift1"/>
    <w:next w:val="Absatz"/>
    <w:qFormat/>
    <w:rsid w:val="00EA0183"/>
    <w:pPr>
      <w:spacing w:after="255" w:line="255" w:lineRule="exact"/>
      <w:outlineLvl w:val="8"/>
    </w:pPr>
    <w:rPr>
      <w:b/>
      <w:sz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DD6895"/>
    <w:pPr>
      <w:spacing w:before="0" w:after="255"/>
    </w:pPr>
  </w:style>
  <w:style w:type="paragraph" w:styleId="Datum">
    <w:name w:val="Date"/>
    <w:basedOn w:val="Standard"/>
    <w:rsid w:val="00EA0183"/>
    <w:pPr>
      <w:framePr w:w="2268" w:h="516" w:hSpace="142" w:wrap="around" w:vAnchor="page" w:hAnchor="page" w:x="8364" w:y="3120"/>
    </w:pPr>
    <w:rPr>
      <w:b/>
    </w:rPr>
  </w:style>
  <w:style w:type="paragraph" w:styleId="Kopfzeile">
    <w:name w:val="header"/>
    <w:basedOn w:val="Standard"/>
    <w:rsid w:val="00EA0183"/>
    <w:pPr>
      <w:tabs>
        <w:tab w:val="center" w:pos="4536"/>
        <w:tab w:val="right" w:pos="9072"/>
      </w:tabs>
    </w:pPr>
  </w:style>
  <w:style w:type="paragraph" w:styleId="Fuzeile">
    <w:name w:val="footer"/>
    <w:basedOn w:val="Standard"/>
    <w:link w:val="FuzeileZchn"/>
    <w:uiPriority w:val="99"/>
    <w:rsid w:val="00EA0183"/>
    <w:pPr>
      <w:tabs>
        <w:tab w:val="center" w:pos="4536"/>
        <w:tab w:val="right" w:pos="9072"/>
      </w:tabs>
    </w:pPr>
  </w:style>
  <w:style w:type="paragraph" w:customStyle="1" w:styleId="berschriftimText">
    <w:name w:val="Überschrift im Text"/>
    <w:basedOn w:val="Standard"/>
    <w:next w:val="Absatz"/>
    <w:rsid w:val="00EA0183"/>
    <w:pPr>
      <w:keepNext/>
      <w:keepLines/>
      <w:spacing w:after="255"/>
    </w:pPr>
    <w:rPr>
      <w:b/>
    </w:rPr>
  </w:style>
  <w:style w:type="paragraph" w:customStyle="1" w:styleId="Anschrift">
    <w:name w:val="Anschrift"/>
    <w:basedOn w:val="Standard"/>
    <w:rsid w:val="009C274E"/>
    <w:pPr>
      <w:framePr w:w="2892" w:hSpace="142" w:wrap="around" w:hAnchor="page" w:x="1447" w:yAlign="bottom"/>
      <w:spacing w:before="0" w:after="0" w:line="198" w:lineRule="exact"/>
    </w:pPr>
    <w:rPr>
      <w:sz w:val="16"/>
    </w:rPr>
  </w:style>
  <w:style w:type="paragraph" w:customStyle="1" w:styleId="berschriftPresse">
    <w:name w:val="Überschrift Presse"/>
    <w:basedOn w:val="Standard"/>
    <w:next w:val="Absatz"/>
    <w:rsid w:val="005E42A7"/>
    <w:pPr>
      <w:spacing w:after="255" w:line="400" w:lineRule="atLeast"/>
    </w:pPr>
    <w:rPr>
      <w:b/>
      <w:sz w:val="30"/>
    </w:rPr>
  </w:style>
  <w:style w:type="paragraph" w:styleId="Liste">
    <w:name w:val="List"/>
    <w:basedOn w:val="Standard"/>
    <w:rsid w:val="00EA0183"/>
    <w:pPr>
      <w:numPr>
        <w:numId w:val="1"/>
      </w:numPr>
      <w:tabs>
        <w:tab w:val="clear" w:pos="360"/>
        <w:tab w:val="left" w:pos="284"/>
        <w:tab w:val="left" w:pos="567"/>
        <w:tab w:val="left" w:pos="1729"/>
        <w:tab w:val="left" w:pos="2013"/>
        <w:tab w:val="left" w:pos="2296"/>
      </w:tabs>
    </w:pPr>
  </w:style>
  <w:style w:type="paragraph" w:customStyle="1" w:styleId="Punkt-Liste">
    <w:name w:val="Punkt-Liste"/>
    <w:basedOn w:val="Standard"/>
    <w:rsid w:val="00EA0183"/>
    <w:pPr>
      <w:numPr>
        <w:numId w:val="3"/>
      </w:numPr>
      <w:tabs>
        <w:tab w:val="clear" w:pos="360"/>
        <w:tab w:val="left" w:pos="284"/>
        <w:tab w:val="left" w:pos="567"/>
        <w:tab w:val="left" w:pos="1729"/>
        <w:tab w:val="left" w:pos="2013"/>
        <w:tab w:val="left" w:pos="2296"/>
      </w:tabs>
    </w:pPr>
  </w:style>
  <w:style w:type="paragraph" w:customStyle="1" w:styleId="Strich-Liste">
    <w:name w:val="Strich-Liste"/>
    <w:basedOn w:val="Standard"/>
    <w:rsid w:val="00EA0183"/>
    <w:pPr>
      <w:numPr>
        <w:numId w:val="5"/>
      </w:numPr>
      <w:tabs>
        <w:tab w:val="clear" w:pos="360"/>
        <w:tab w:val="left" w:pos="284"/>
        <w:tab w:val="left" w:pos="567"/>
        <w:tab w:val="left" w:pos="1729"/>
        <w:tab w:val="left" w:pos="2013"/>
        <w:tab w:val="left" w:pos="2296"/>
      </w:tabs>
    </w:pPr>
  </w:style>
  <w:style w:type="paragraph" w:styleId="Endnotentext">
    <w:name w:val="endnote text"/>
    <w:basedOn w:val="Standard"/>
    <w:semiHidden/>
    <w:rsid w:val="00EA0183"/>
    <w:pPr>
      <w:spacing w:line="198" w:lineRule="exact"/>
      <w:ind w:left="284" w:hanging="284"/>
    </w:pPr>
    <w:rPr>
      <w:position w:val="4"/>
      <w:sz w:val="16"/>
    </w:rPr>
  </w:style>
  <w:style w:type="character" w:styleId="Endnotenzeichen">
    <w:name w:val="endnote reference"/>
    <w:semiHidden/>
    <w:rsid w:val="00EA0183"/>
    <w:rPr>
      <w:position w:val="8"/>
      <w:sz w:val="12"/>
    </w:rPr>
  </w:style>
  <w:style w:type="paragraph" w:styleId="Funotentext">
    <w:name w:val="footnote text"/>
    <w:basedOn w:val="Standard"/>
    <w:semiHidden/>
    <w:rsid w:val="00EA0183"/>
    <w:pPr>
      <w:spacing w:line="198" w:lineRule="exact"/>
      <w:ind w:left="284" w:hanging="284"/>
    </w:pPr>
    <w:rPr>
      <w:position w:val="4"/>
      <w:sz w:val="16"/>
    </w:rPr>
  </w:style>
  <w:style w:type="character" w:styleId="Funotenzeichen">
    <w:name w:val="footnote reference"/>
    <w:semiHidden/>
    <w:rsid w:val="00EA0183"/>
    <w:rPr>
      <w:position w:val="8"/>
      <w:sz w:val="12"/>
    </w:rPr>
  </w:style>
  <w:style w:type="paragraph" w:customStyle="1" w:styleId="AbsatzohneAbstandnach">
    <w:name w:val="Absatz ohne Abstand nach"/>
    <w:basedOn w:val="Absatz"/>
    <w:rsid w:val="00EA0183"/>
    <w:pPr>
      <w:spacing w:after="0"/>
    </w:pPr>
  </w:style>
  <w:style w:type="paragraph" w:styleId="StandardWeb">
    <w:name w:val="Normal (Web)"/>
    <w:basedOn w:val="Standard"/>
    <w:uiPriority w:val="99"/>
    <w:unhideWhenUsed/>
    <w:rsid w:val="005E42A7"/>
    <w:pPr>
      <w:spacing w:before="100" w:beforeAutospacing="1" w:after="100" w:afterAutospacing="1" w:line="240" w:lineRule="auto"/>
    </w:pPr>
    <w:rPr>
      <w:rFonts w:ascii="Times New Roman" w:hAnsi="Times New Roman"/>
      <w:sz w:val="24"/>
      <w:szCs w:val="24"/>
    </w:rPr>
  </w:style>
  <w:style w:type="paragraph" w:customStyle="1" w:styleId="Stichpunkte">
    <w:name w:val="Stichpunkte"/>
    <w:basedOn w:val="Absatz"/>
    <w:qFormat/>
    <w:rsid w:val="00BE7CC3"/>
    <w:pPr>
      <w:numPr>
        <w:numId w:val="10"/>
      </w:numPr>
      <w:ind w:left="357" w:hanging="357"/>
    </w:pPr>
    <w:rPr>
      <w:b/>
    </w:rPr>
  </w:style>
  <w:style w:type="paragraph" w:styleId="Sprechblasentext">
    <w:name w:val="Balloon Text"/>
    <w:basedOn w:val="Standard"/>
    <w:link w:val="SprechblasentextZchn"/>
    <w:rsid w:val="00211C95"/>
    <w:pPr>
      <w:spacing w:before="0" w:after="0" w:line="240" w:lineRule="auto"/>
    </w:pPr>
    <w:rPr>
      <w:rFonts w:ascii="Tahoma" w:hAnsi="Tahoma" w:cs="Tahoma"/>
      <w:sz w:val="16"/>
      <w:szCs w:val="16"/>
    </w:rPr>
  </w:style>
  <w:style w:type="character" w:customStyle="1" w:styleId="SprechblasentextZchn">
    <w:name w:val="Sprechblasentext Zchn"/>
    <w:link w:val="Sprechblasentext"/>
    <w:rsid w:val="00211C95"/>
    <w:rPr>
      <w:rFonts w:ascii="Tahoma" w:hAnsi="Tahoma" w:cs="Tahoma"/>
      <w:sz w:val="16"/>
      <w:szCs w:val="16"/>
    </w:rPr>
  </w:style>
  <w:style w:type="character" w:styleId="Hyperlink">
    <w:name w:val="Hyperlink"/>
    <w:rsid w:val="00D20B4F"/>
    <w:rPr>
      <w:color w:val="0000FF"/>
      <w:u w:val="single"/>
    </w:rPr>
  </w:style>
  <w:style w:type="character" w:customStyle="1" w:styleId="FuzeileZchn">
    <w:name w:val="Fußzeile Zchn"/>
    <w:link w:val="Fuzeile"/>
    <w:uiPriority w:val="99"/>
    <w:rsid w:val="00DE54FF"/>
    <w:rPr>
      <w:rFonts w:ascii="Frutiger 45 Light" w:hAnsi="Frutiger 45 Light"/>
      <w:sz w:val="22"/>
    </w:rPr>
  </w:style>
  <w:style w:type="character" w:styleId="BesuchterLink">
    <w:name w:val="FollowedHyperlink"/>
    <w:rsid w:val="00B808C6"/>
    <w:rPr>
      <w:color w:val="800080"/>
      <w:u w:val="single"/>
    </w:rPr>
  </w:style>
  <w:style w:type="character" w:styleId="Kommentarzeichen">
    <w:name w:val="annotation reference"/>
    <w:uiPriority w:val="99"/>
    <w:unhideWhenUsed/>
    <w:rsid w:val="001849AC"/>
    <w:rPr>
      <w:sz w:val="16"/>
      <w:szCs w:val="16"/>
    </w:rPr>
  </w:style>
  <w:style w:type="paragraph" w:styleId="Kommentartext">
    <w:name w:val="annotation text"/>
    <w:basedOn w:val="Standard"/>
    <w:link w:val="KommentartextZchn"/>
    <w:uiPriority w:val="99"/>
    <w:unhideWhenUsed/>
    <w:rsid w:val="001849AC"/>
    <w:pPr>
      <w:spacing w:before="0" w:after="200" w:line="240" w:lineRule="auto"/>
    </w:pPr>
    <w:rPr>
      <w:rFonts w:ascii="Calibri" w:eastAsia="Calibri" w:hAnsi="Calibri"/>
      <w:sz w:val="20"/>
      <w:lang w:eastAsia="en-US"/>
    </w:rPr>
  </w:style>
  <w:style w:type="character" w:customStyle="1" w:styleId="KommentartextZchn">
    <w:name w:val="Kommentartext Zchn"/>
    <w:link w:val="Kommentartext"/>
    <w:uiPriority w:val="99"/>
    <w:rsid w:val="001849AC"/>
    <w:rPr>
      <w:rFonts w:ascii="Calibri" w:eastAsia="Calibri" w:hAnsi="Calibri" w:cs="Times New Roman"/>
      <w:lang w:eastAsia="en-US"/>
    </w:rPr>
  </w:style>
  <w:style w:type="paragraph" w:customStyle="1" w:styleId="Teaser-Absatz">
    <w:name w:val="Teaser-Absatz"/>
    <w:basedOn w:val="Stichpunkte"/>
    <w:qFormat/>
    <w:rsid w:val="0041519A"/>
    <w:pPr>
      <w:numPr>
        <w:numId w:val="0"/>
      </w:numPr>
      <w:spacing w:before="255"/>
    </w:pPr>
  </w:style>
  <w:style w:type="paragraph" w:styleId="Kommentarthema">
    <w:name w:val="annotation subject"/>
    <w:basedOn w:val="Kommentartext"/>
    <w:next w:val="Kommentartext"/>
    <w:link w:val="KommentarthemaZchn"/>
    <w:rsid w:val="00700F07"/>
    <w:pPr>
      <w:spacing w:before="240" w:after="240"/>
    </w:pPr>
    <w:rPr>
      <w:rFonts w:ascii="Frutiger 45 Light" w:eastAsia="Times New Roman" w:hAnsi="Frutiger 45 Light"/>
      <w:b/>
      <w:bCs/>
      <w:lang w:eastAsia="de-DE"/>
    </w:rPr>
  </w:style>
  <w:style w:type="character" w:customStyle="1" w:styleId="KommentarthemaZchn">
    <w:name w:val="Kommentarthema Zchn"/>
    <w:link w:val="Kommentarthema"/>
    <w:rsid w:val="00700F07"/>
    <w:rPr>
      <w:rFonts w:ascii="Frutiger 45 Light" w:eastAsia="Calibri" w:hAnsi="Frutiger 45 Light" w:cs="Times New Roman"/>
      <w:b/>
      <w:bCs/>
      <w:lang w:eastAsia="en-US"/>
    </w:rPr>
  </w:style>
  <w:style w:type="paragraph" w:customStyle="1" w:styleId="Abbinder">
    <w:name w:val="Abbinder"/>
    <w:basedOn w:val="Standard"/>
    <w:qFormat/>
    <w:rsid w:val="009C274E"/>
    <w:pPr>
      <w:spacing w:after="0" w:line="198" w:lineRule="atLeast"/>
    </w:pPr>
    <w:rPr>
      <w:sz w:val="16"/>
      <w:szCs w:val="18"/>
    </w:rPr>
  </w:style>
  <w:style w:type="paragraph" w:customStyle="1" w:styleId="FarbigeSchattierung-Akzent11">
    <w:name w:val="Farbige Schattierung - Akzent 11"/>
    <w:hidden/>
    <w:uiPriority w:val="99"/>
    <w:semiHidden/>
    <w:rsid w:val="00392FE7"/>
    <w:rPr>
      <w:rFonts w:ascii="Frutiger 45 Light" w:hAnsi="Frutiger 45 Light"/>
      <w:sz w:val="22"/>
      <w:lang w:eastAsia="de-DE"/>
    </w:rPr>
  </w:style>
  <w:style w:type="paragraph" w:customStyle="1" w:styleId="Marginalie">
    <w:name w:val="Marginalie"/>
    <w:basedOn w:val="Standard"/>
    <w:qFormat/>
    <w:rsid w:val="00DD6895"/>
    <w:pPr>
      <w:spacing w:before="0" w:after="0"/>
    </w:pPr>
    <w:rPr>
      <w:color w:val="7F7F7F"/>
      <w:szCs w:val="24"/>
    </w:rPr>
  </w:style>
  <w:style w:type="paragraph" w:customStyle="1" w:styleId="MittleresRaster21">
    <w:name w:val="Mittleres Raster 21"/>
    <w:uiPriority w:val="1"/>
    <w:qFormat/>
    <w:rsid w:val="00F6332F"/>
    <w:rPr>
      <w:rFonts w:ascii="Calibri" w:eastAsia="Calibri" w:hAnsi="Calibri"/>
      <w:sz w:val="22"/>
      <w:szCs w:val="22"/>
      <w:lang w:eastAsia="en-US"/>
    </w:rPr>
  </w:style>
  <w:style w:type="paragraph" w:customStyle="1" w:styleId="Pa0">
    <w:name w:val="Pa0"/>
    <w:basedOn w:val="Standard"/>
    <w:next w:val="Standard"/>
    <w:uiPriority w:val="99"/>
    <w:rsid w:val="00F56AA1"/>
    <w:pPr>
      <w:autoSpaceDE w:val="0"/>
      <w:autoSpaceDN w:val="0"/>
      <w:adjustRightInd w:val="0"/>
      <w:spacing w:before="0" w:after="0" w:line="161" w:lineRule="atLeast"/>
    </w:pPr>
    <w:rPr>
      <w:sz w:val="24"/>
      <w:szCs w:val="24"/>
    </w:rPr>
  </w:style>
  <w:style w:type="character" w:customStyle="1" w:styleId="A0">
    <w:name w:val="A0"/>
    <w:uiPriority w:val="99"/>
    <w:rsid w:val="00F56AA1"/>
    <w:rPr>
      <w:rFonts w:cs="Frutiger 45 Light"/>
      <w:color w:val="221E1F"/>
      <w:sz w:val="18"/>
      <w:szCs w:val="18"/>
    </w:rPr>
  </w:style>
  <w:style w:type="paragraph" w:customStyle="1" w:styleId="AbsatzTabelle">
    <w:name w:val="Absatz Tabelle"/>
    <w:basedOn w:val="Standard"/>
    <w:rsid w:val="00B2747B"/>
    <w:pPr>
      <w:spacing w:before="0" w:after="0"/>
    </w:pPr>
  </w:style>
  <w:style w:type="paragraph" w:customStyle="1" w:styleId="Default">
    <w:name w:val="Default"/>
    <w:rsid w:val="00005308"/>
    <w:pPr>
      <w:autoSpaceDE w:val="0"/>
      <w:autoSpaceDN w:val="0"/>
      <w:adjustRightInd w:val="0"/>
    </w:pPr>
    <w:rPr>
      <w:rFonts w:ascii="Calibri" w:hAnsi="Calibri" w:cs="Calibri"/>
      <w:color w:val="000000"/>
      <w:sz w:val="24"/>
      <w:szCs w:val="24"/>
      <w:lang w:eastAsia="de-DE"/>
    </w:rPr>
  </w:style>
  <w:style w:type="paragraph" w:styleId="KeinLeerraum">
    <w:name w:val="No Spacing"/>
    <w:uiPriority w:val="1"/>
    <w:qFormat/>
    <w:rsid w:val="001A18A1"/>
    <w:rPr>
      <w:rFonts w:ascii="Frutiger 45 Light" w:hAnsi="Frutiger 45 Light"/>
      <w:sz w:val="22"/>
      <w:lang w:eastAsia="de-DE"/>
    </w:rPr>
  </w:style>
  <w:style w:type="character" w:customStyle="1" w:styleId="indent">
    <w:name w:val="indent"/>
    <w:basedOn w:val="Absatz-Standardschriftart"/>
    <w:rsid w:val="00156AB8"/>
  </w:style>
  <w:style w:type="character" w:customStyle="1" w:styleId="value">
    <w:name w:val="value"/>
    <w:basedOn w:val="Absatz-Standardschriftart"/>
    <w:rsid w:val="00156AB8"/>
  </w:style>
  <w:style w:type="character" w:customStyle="1" w:styleId="honorific-prefix">
    <w:name w:val="honorific-prefix"/>
    <w:basedOn w:val="Absatz-Standardschriftart"/>
    <w:rsid w:val="005A0EAA"/>
  </w:style>
  <w:style w:type="character" w:customStyle="1" w:styleId="apple-converted-space">
    <w:name w:val="apple-converted-space"/>
    <w:basedOn w:val="Absatz-Standardschriftart"/>
    <w:rsid w:val="005A0EAA"/>
  </w:style>
  <w:style w:type="paragraph" w:styleId="Listenabsatz">
    <w:name w:val="List Paragraph"/>
    <w:basedOn w:val="Standard"/>
    <w:uiPriority w:val="34"/>
    <w:qFormat/>
    <w:rsid w:val="00CE5227"/>
    <w:pPr>
      <w:spacing w:before="0" w:after="120" w:line="240" w:lineRule="atLeast"/>
      <w:ind w:left="720"/>
      <w:jc w:val="both"/>
    </w:pPr>
    <w:rPr>
      <w:rFonts w:ascii="Frutiger LT Com 45 Light" w:hAnsi="Frutiger LT Com 45 Light"/>
      <w:sz w:val="20"/>
      <w:szCs w:val="24"/>
    </w:rPr>
  </w:style>
  <w:style w:type="character" w:styleId="NichtaufgelsteErwhnung">
    <w:name w:val="Unresolved Mention"/>
    <w:basedOn w:val="Absatz-Standardschriftart"/>
    <w:uiPriority w:val="99"/>
    <w:semiHidden/>
    <w:unhideWhenUsed/>
    <w:rsid w:val="005C6D73"/>
    <w:rPr>
      <w:color w:val="605E5C"/>
      <w:shd w:val="clear" w:color="auto" w:fill="E1DFDD"/>
    </w:rPr>
  </w:style>
  <w:style w:type="table" w:styleId="Tabellenraster">
    <w:name w:val="Table Grid"/>
    <w:basedOn w:val="NormaleTabelle"/>
    <w:uiPriority w:val="39"/>
    <w:rsid w:val="00DD158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96803"/>
    <w:rPr>
      <w:rFonts w:ascii="Frutiger 45 Light" w:hAnsi="Frutiger 45 Ligh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21">
      <w:bodyDiv w:val="1"/>
      <w:marLeft w:val="0"/>
      <w:marRight w:val="0"/>
      <w:marTop w:val="0"/>
      <w:marBottom w:val="0"/>
      <w:divBdr>
        <w:top w:val="none" w:sz="0" w:space="0" w:color="auto"/>
        <w:left w:val="none" w:sz="0" w:space="0" w:color="auto"/>
        <w:bottom w:val="none" w:sz="0" w:space="0" w:color="auto"/>
        <w:right w:val="none" w:sz="0" w:space="0" w:color="auto"/>
      </w:divBdr>
    </w:div>
    <w:div w:id="49307921">
      <w:bodyDiv w:val="1"/>
      <w:marLeft w:val="0"/>
      <w:marRight w:val="0"/>
      <w:marTop w:val="0"/>
      <w:marBottom w:val="0"/>
      <w:divBdr>
        <w:top w:val="none" w:sz="0" w:space="0" w:color="auto"/>
        <w:left w:val="none" w:sz="0" w:space="0" w:color="auto"/>
        <w:bottom w:val="none" w:sz="0" w:space="0" w:color="auto"/>
        <w:right w:val="none" w:sz="0" w:space="0" w:color="auto"/>
      </w:divBdr>
    </w:div>
    <w:div w:id="49573295">
      <w:bodyDiv w:val="1"/>
      <w:marLeft w:val="0"/>
      <w:marRight w:val="0"/>
      <w:marTop w:val="0"/>
      <w:marBottom w:val="0"/>
      <w:divBdr>
        <w:top w:val="none" w:sz="0" w:space="0" w:color="auto"/>
        <w:left w:val="none" w:sz="0" w:space="0" w:color="auto"/>
        <w:bottom w:val="none" w:sz="0" w:space="0" w:color="auto"/>
        <w:right w:val="none" w:sz="0" w:space="0" w:color="auto"/>
      </w:divBdr>
      <w:divsChild>
        <w:div w:id="1798256197">
          <w:marLeft w:val="0"/>
          <w:marRight w:val="0"/>
          <w:marTop w:val="0"/>
          <w:marBottom w:val="0"/>
          <w:divBdr>
            <w:top w:val="none" w:sz="0" w:space="0" w:color="auto"/>
            <w:left w:val="none" w:sz="0" w:space="0" w:color="auto"/>
            <w:bottom w:val="none" w:sz="0" w:space="0" w:color="auto"/>
            <w:right w:val="none" w:sz="0" w:space="0" w:color="auto"/>
          </w:divBdr>
        </w:div>
      </w:divsChild>
    </w:div>
    <w:div w:id="120611945">
      <w:bodyDiv w:val="1"/>
      <w:marLeft w:val="0"/>
      <w:marRight w:val="0"/>
      <w:marTop w:val="0"/>
      <w:marBottom w:val="0"/>
      <w:divBdr>
        <w:top w:val="none" w:sz="0" w:space="0" w:color="auto"/>
        <w:left w:val="none" w:sz="0" w:space="0" w:color="auto"/>
        <w:bottom w:val="none" w:sz="0" w:space="0" w:color="auto"/>
        <w:right w:val="none" w:sz="0" w:space="0" w:color="auto"/>
      </w:divBdr>
    </w:div>
    <w:div w:id="379868524">
      <w:bodyDiv w:val="1"/>
      <w:marLeft w:val="0"/>
      <w:marRight w:val="0"/>
      <w:marTop w:val="0"/>
      <w:marBottom w:val="0"/>
      <w:divBdr>
        <w:top w:val="none" w:sz="0" w:space="0" w:color="auto"/>
        <w:left w:val="none" w:sz="0" w:space="0" w:color="auto"/>
        <w:bottom w:val="none" w:sz="0" w:space="0" w:color="auto"/>
        <w:right w:val="none" w:sz="0" w:space="0" w:color="auto"/>
      </w:divBdr>
      <w:divsChild>
        <w:div w:id="1751468585">
          <w:marLeft w:val="0"/>
          <w:marRight w:val="0"/>
          <w:marTop w:val="0"/>
          <w:marBottom w:val="0"/>
          <w:divBdr>
            <w:top w:val="none" w:sz="0" w:space="0" w:color="auto"/>
            <w:left w:val="none" w:sz="0" w:space="0" w:color="auto"/>
            <w:bottom w:val="none" w:sz="0" w:space="0" w:color="auto"/>
            <w:right w:val="none" w:sz="0" w:space="0" w:color="auto"/>
          </w:divBdr>
        </w:div>
        <w:div w:id="1953199138">
          <w:marLeft w:val="0"/>
          <w:marRight w:val="0"/>
          <w:marTop w:val="0"/>
          <w:marBottom w:val="0"/>
          <w:divBdr>
            <w:top w:val="none" w:sz="0" w:space="0" w:color="auto"/>
            <w:left w:val="none" w:sz="0" w:space="0" w:color="auto"/>
            <w:bottom w:val="none" w:sz="0" w:space="0" w:color="auto"/>
            <w:right w:val="none" w:sz="0" w:space="0" w:color="auto"/>
          </w:divBdr>
        </w:div>
      </w:divsChild>
    </w:div>
    <w:div w:id="432477865">
      <w:bodyDiv w:val="1"/>
      <w:marLeft w:val="0"/>
      <w:marRight w:val="0"/>
      <w:marTop w:val="0"/>
      <w:marBottom w:val="0"/>
      <w:divBdr>
        <w:top w:val="none" w:sz="0" w:space="0" w:color="auto"/>
        <w:left w:val="none" w:sz="0" w:space="0" w:color="auto"/>
        <w:bottom w:val="none" w:sz="0" w:space="0" w:color="auto"/>
        <w:right w:val="none" w:sz="0" w:space="0" w:color="auto"/>
      </w:divBdr>
    </w:div>
    <w:div w:id="743189801">
      <w:bodyDiv w:val="1"/>
      <w:marLeft w:val="0"/>
      <w:marRight w:val="0"/>
      <w:marTop w:val="0"/>
      <w:marBottom w:val="0"/>
      <w:divBdr>
        <w:top w:val="none" w:sz="0" w:space="0" w:color="auto"/>
        <w:left w:val="none" w:sz="0" w:space="0" w:color="auto"/>
        <w:bottom w:val="none" w:sz="0" w:space="0" w:color="auto"/>
        <w:right w:val="none" w:sz="0" w:space="0" w:color="auto"/>
      </w:divBdr>
    </w:div>
    <w:div w:id="877860523">
      <w:bodyDiv w:val="1"/>
      <w:marLeft w:val="0"/>
      <w:marRight w:val="0"/>
      <w:marTop w:val="0"/>
      <w:marBottom w:val="0"/>
      <w:divBdr>
        <w:top w:val="none" w:sz="0" w:space="0" w:color="auto"/>
        <w:left w:val="none" w:sz="0" w:space="0" w:color="auto"/>
        <w:bottom w:val="none" w:sz="0" w:space="0" w:color="auto"/>
        <w:right w:val="none" w:sz="0" w:space="0" w:color="auto"/>
      </w:divBdr>
      <w:divsChild>
        <w:div w:id="808860070">
          <w:marLeft w:val="0"/>
          <w:marRight w:val="0"/>
          <w:marTop w:val="0"/>
          <w:marBottom w:val="0"/>
          <w:divBdr>
            <w:top w:val="none" w:sz="0" w:space="0" w:color="auto"/>
            <w:left w:val="none" w:sz="0" w:space="0" w:color="auto"/>
            <w:bottom w:val="none" w:sz="0" w:space="0" w:color="auto"/>
            <w:right w:val="none" w:sz="0" w:space="0" w:color="auto"/>
          </w:divBdr>
          <w:divsChild>
            <w:div w:id="1879125760">
              <w:marLeft w:val="0"/>
              <w:marRight w:val="0"/>
              <w:marTop w:val="0"/>
              <w:marBottom w:val="0"/>
              <w:divBdr>
                <w:top w:val="none" w:sz="0" w:space="0" w:color="auto"/>
                <w:left w:val="none" w:sz="0" w:space="0" w:color="auto"/>
                <w:bottom w:val="none" w:sz="0" w:space="0" w:color="auto"/>
                <w:right w:val="none" w:sz="0" w:space="0" w:color="auto"/>
              </w:divBdr>
              <w:divsChild>
                <w:div w:id="1453476699">
                  <w:marLeft w:val="360"/>
                  <w:marRight w:val="0"/>
                  <w:marTop w:val="1037"/>
                  <w:marBottom w:val="0"/>
                  <w:divBdr>
                    <w:top w:val="none" w:sz="0" w:space="0" w:color="auto"/>
                    <w:left w:val="none" w:sz="0" w:space="0" w:color="auto"/>
                    <w:bottom w:val="none" w:sz="0" w:space="0" w:color="auto"/>
                    <w:right w:val="none" w:sz="0" w:space="0" w:color="auto"/>
                  </w:divBdr>
                  <w:divsChild>
                    <w:div w:id="1847943627">
                      <w:marLeft w:val="0"/>
                      <w:marRight w:val="0"/>
                      <w:marTop w:val="0"/>
                      <w:marBottom w:val="0"/>
                      <w:divBdr>
                        <w:top w:val="none" w:sz="0" w:space="0" w:color="auto"/>
                        <w:left w:val="none" w:sz="0" w:space="0" w:color="auto"/>
                        <w:bottom w:val="none" w:sz="0" w:space="0" w:color="auto"/>
                        <w:right w:val="none" w:sz="0" w:space="0" w:color="auto"/>
                      </w:divBdr>
                      <w:divsChild>
                        <w:div w:id="1272468338">
                          <w:marLeft w:val="0"/>
                          <w:marRight w:val="0"/>
                          <w:marTop w:val="0"/>
                          <w:marBottom w:val="0"/>
                          <w:divBdr>
                            <w:top w:val="none" w:sz="0" w:space="0" w:color="auto"/>
                            <w:left w:val="none" w:sz="0" w:space="0" w:color="auto"/>
                            <w:bottom w:val="none" w:sz="0" w:space="0" w:color="auto"/>
                            <w:right w:val="none" w:sz="0" w:space="0" w:color="auto"/>
                          </w:divBdr>
                          <w:divsChild>
                            <w:div w:id="581911328">
                              <w:marLeft w:val="0"/>
                              <w:marRight w:val="0"/>
                              <w:marTop w:val="0"/>
                              <w:marBottom w:val="197"/>
                              <w:divBdr>
                                <w:top w:val="none" w:sz="0" w:space="0" w:color="auto"/>
                                <w:left w:val="none" w:sz="0" w:space="0" w:color="auto"/>
                                <w:bottom w:val="none" w:sz="0" w:space="0" w:color="auto"/>
                                <w:right w:val="none" w:sz="0" w:space="0" w:color="auto"/>
                              </w:divBdr>
                              <w:divsChild>
                                <w:div w:id="1097402883">
                                  <w:marLeft w:val="0"/>
                                  <w:marRight w:val="0"/>
                                  <w:marTop w:val="240"/>
                                  <w:marBottom w:val="0"/>
                                  <w:divBdr>
                                    <w:top w:val="none" w:sz="0" w:space="0" w:color="auto"/>
                                    <w:left w:val="none" w:sz="0" w:space="0" w:color="auto"/>
                                    <w:bottom w:val="none" w:sz="0" w:space="0" w:color="auto"/>
                                    <w:right w:val="none" w:sz="0" w:space="0" w:color="auto"/>
                                  </w:divBdr>
                                  <w:divsChild>
                                    <w:div w:id="32971418">
                                      <w:marLeft w:val="0"/>
                                      <w:marRight w:val="0"/>
                                      <w:marTop w:val="0"/>
                                      <w:marBottom w:val="0"/>
                                      <w:divBdr>
                                        <w:top w:val="none" w:sz="0" w:space="0" w:color="auto"/>
                                        <w:left w:val="none" w:sz="0" w:space="0" w:color="auto"/>
                                        <w:bottom w:val="none" w:sz="0" w:space="0" w:color="auto"/>
                                        <w:right w:val="none" w:sz="0" w:space="0" w:color="auto"/>
                                      </w:divBdr>
                                    </w:div>
                                    <w:div w:id="4305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617705">
      <w:bodyDiv w:val="1"/>
      <w:marLeft w:val="0"/>
      <w:marRight w:val="0"/>
      <w:marTop w:val="0"/>
      <w:marBottom w:val="0"/>
      <w:divBdr>
        <w:top w:val="none" w:sz="0" w:space="0" w:color="auto"/>
        <w:left w:val="none" w:sz="0" w:space="0" w:color="auto"/>
        <w:bottom w:val="none" w:sz="0" w:space="0" w:color="auto"/>
        <w:right w:val="none" w:sz="0" w:space="0" w:color="auto"/>
      </w:divBdr>
    </w:div>
    <w:div w:id="1158769955">
      <w:bodyDiv w:val="1"/>
      <w:marLeft w:val="0"/>
      <w:marRight w:val="0"/>
      <w:marTop w:val="0"/>
      <w:marBottom w:val="0"/>
      <w:divBdr>
        <w:top w:val="none" w:sz="0" w:space="0" w:color="auto"/>
        <w:left w:val="none" w:sz="0" w:space="0" w:color="auto"/>
        <w:bottom w:val="none" w:sz="0" w:space="0" w:color="auto"/>
        <w:right w:val="none" w:sz="0" w:space="0" w:color="auto"/>
      </w:divBdr>
    </w:div>
    <w:div w:id="1176656925">
      <w:bodyDiv w:val="1"/>
      <w:marLeft w:val="0"/>
      <w:marRight w:val="0"/>
      <w:marTop w:val="0"/>
      <w:marBottom w:val="0"/>
      <w:divBdr>
        <w:top w:val="none" w:sz="0" w:space="0" w:color="auto"/>
        <w:left w:val="none" w:sz="0" w:space="0" w:color="auto"/>
        <w:bottom w:val="none" w:sz="0" w:space="0" w:color="auto"/>
        <w:right w:val="none" w:sz="0" w:space="0" w:color="auto"/>
      </w:divBdr>
    </w:div>
    <w:div w:id="1255213226">
      <w:bodyDiv w:val="1"/>
      <w:marLeft w:val="0"/>
      <w:marRight w:val="0"/>
      <w:marTop w:val="0"/>
      <w:marBottom w:val="0"/>
      <w:divBdr>
        <w:top w:val="none" w:sz="0" w:space="0" w:color="auto"/>
        <w:left w:val="none" w:sz="0" w:space="0" w:color="auto"/>
        <w:bottom w:val="none" w:sz="0" w:space="0" w:color="auto"/>
        <w:right w:val="none" w:sz="0" w:space="0" w:color="auto"/>
      </w:divBdr>
    </w:div>
    <w:div w:id="1279799896">
      <w:bodyDiv w:val="1"/>
      <w:marLeft w:val="0"/>
      <w:marRight w:val="0"/>
      <w:marTop w:val="0"/>
      <w:marBottom w:val="0"/>
      <w:divBdr>
        <w:top w:val="none" w:sz="0" w:space="0" w:color="auto"/>
        <w:left w:val="none" w:sz="0" w:space="0" w:color="auto"/>
        <w:bottom w:val="none" w:sz="0" w:space="0" w:color="auto"/>
        <w:right w:val="none" w:sz="0" w:space="0" w:color="auto"/>
      </w:divBdr>
    </w:div>
    <w:div w:id="1324118910">
      <w:bodyDiv w:val="1"/>
      <w:marLeft w:val="0"/>
      <w:marRight w:val="0"/>
      <w:marTop w:val="0"/>
      <w:marBottom w:val="0"/>
      <w:divBdr>
        <w:top w:val="none" w:sz="0" w:space="0" w:color="auto"/>
        <w:left w:val="none" w:sz="0" w:space="0" w:color="auto"/>
        <w:bottom w:val="none" w:sz="0" w:space="0" w:color="auto"/>
        <w:right w:val="none" w:sz="0" w:space="0" w:color="auto"/>
      </w:divBdr>
      <w:divsChild>
        <w:div w:id="790785318">
          <w:marLeft w:val="0"/>
          <w:marRight w:val="0"/>
          <w:marTop w:val="0"/>
          <w:marBottom w:val="0"/>
          <w:divBdr>
            <w:top w:val="none" w:sz="0" w:space="0" w:color="auto"/>
            <w:left w:val="none" w:sz="0" w:space="0" w:color="auto"/>
            <w:bottom w:val="none" w:sz="0" w:space="0" w:color="auto"/>
            <w:right w:val="none" w:sz="0" w:space="0" w:color="auto"/>
          </w:divBdr>
        </w:div>
        <w:div w:id="1862470028">
          <w:marLeft w:val="0"/>
          <w:marRight w:val="0"/>
          <w:marTop w:val="0"/>
          <w:marBottom w:val="0"/>
          <w:divBdr>
            <w:top w:val="none" w:sz="0" w:space="0" w:color="auto"/>
            <w:left w:val="none" w:sz="0" w:space="0" w:color="auto"/>
            <w:bottom w:val="none" w:sz="0" w:space="0" w:color="auto"/>
            <w:right w:val="none" w:sz="0" w:space="0" w:color="auto"/>
          </w:divBdr>
        </w:div>
      </w:divsChild>
    </w:div>
    <w:div w:id="1353610165">
      <w:bodyDiv w:val="1"/>
      <w:marLeft w:val="0"/>
      <w:marRight w:val="0"/>
      <w:marTop w:val="0"/>
      <w:marBottom w:val="0"/>
      <w:divBdr>
        <w:top w:val="none" w:sz="0" w:space="0" w:color="auto"/>
        <w:left w:val="none" w:sz="0" w:space="0" w:color="auto"/>
        <w:bottom w:val="none" w:sz="0" w:space="0" w:color="auto"/>
        <w:right w:val="none" w:sz="0" w:space="0" w:color="auto"/>
      </w:divBdr>
    </w:div>
    <w:div w:id="1484154551">
      <w:bodyDiv w:val="1"/>
      <w:marLeft w:val="0"/>
      <w:marRight w:val="0"/>
      <w:marTop w:val="0"/>
      <w:marBottom w:val="0"/>
      <w:divBdr>
        <w:top w:val="none" w:sz="0" w:space="0" w:color="auto"/>
        <w:left w:val="none" w:sz="0" w:space="0" w:color="auto"/>
        <w:bottom w:val="none" w:sz="0" w:space="0" w:color="auto"/>
        <w:right w:val="none" w:sz="0" w:space="0" w:color="auto"/>
      </w:divBdr>
      <w:divsChild>
        <w:div w:id="1971782775">
          <w:marLeft w:val="0"/>
          <w:marRight w:val="0"/>
          <w:marTop w:val="0"/>
          <w:marBottom w:val="0"/>
          <w:divBdr>
            <w:top w:val="none" w:sz="0" w:space="0" w:color="auto"/>
            <w:left w:val="none" w:sz="0" w:space="0" w:color="auto"/>
            <w:bottom w:val="none" w:sz="0" w:space="0" w:color="auto"/>
            <w:right w:val="none" w:sz="0" w:space="0" w:color="auto"/>
          </w:divBdr>
          <w:divsChild>
            <w:div w:id="1022979076">
              <w:marLeft w:val="0"/>
              <w:marRight w:val="0"/>
              <w:marTop w:val="0"/>
              <w:marBottom w:val="0"/>
              <w:divBdr>
                <w:top w:val="none" w:sz="0" w:space="0" w:color="auto"/>
                <w:left w:val="none" w:sz="0" w:space="0" w:color="auto"/>
                <w:bottom w:val="none" w:sz="0" w:space="0" w:color="auto"/>
                <w:right w:val="none" w:sz="0" w:space="0" w:color="auto"/>
              </w:divBdr>
              <w:divsChild>
                <w:div w:id="1337998919">
                  <w:marLeft w:val="360"/>
                  <w:marRight w:val="0"/>
                  <w:marTop w:val="1037"/>
                  <w:marBottom w:val="0"/>
                  <w:divBdr>
                    <w:top w:val="none" w:sz="0" w:space="0" w:color="auto"/>
                    <w:left w:val="none" w:sz="0" w:space="0" w:color="auto"/>
                    <w:bottom w:val="none" w:sz="0" w:space="0" w:color="auto"/>
                    <w:right w:val="none" w:sz="0" w:space="0" w:color="auto"/>
                  </w:divBdr>
                  <w:divsChild>
                    <w:div w:id="1243299900">
                      <w:marLeft w:val="0"/>
                      <w:marRight w:val="0"/>
                      <w:marTop w:val="0"/>
                      <w:marBottom w:val="0"/>
                      <w:divBdr>
                        <w:top w:val="none" w:sz="0" w:space="0" w:color="auto"/>
                        <w:left w:val="none" w:sz="0" w:space="0" w:color="auto"/>
                        <w:bottom w:val="none" w:sz="0" w:space="0" w:color="auto"/>
                        <w:right w:val="none" w:sz="0" w:space="0" w:color="auto"/>
                      </w:divBdr>
                      <w:divsChild>
                        <w:div w:id="1346175401">
                          <w:marLeft w:val="0"/>
                          <w:marRight w:val="0"/>
                          <w:marTop w:val="0"/>
                          <w:marBottom w:val="0"/>
                          <w:divBdr>
                            <w:top w:val="none" w:sz="0" w:space="0" w:color="auto"/>
                            <w:left w:val="none" w:sz="0" w:space="0" w:color="auto"/>
                            <w:bottom w:val="none" w:sz="0" w:space="0" w:color="auto"/>
                            <w:right w:val="none" w:sz="0" w:space="0" w:color="auto"/>
                          </w:divBdr>
                          <w:divsChild>
                            <w:div w:id="372115455">
                              <w:marLeft w:val="0"/>
                              <w:marRight w:val="0"/>
                              <w:marTop w:val="0"/>
                              <w:marBottom w:val="197"/>
                              <w:divBdr>
                                <w:top w:val="none" w:sz="0" w:space="0" w:color="auto"/>
                                <w:left w:val="none" w:sz="0" w:space="0" w:color="auto"/>
                                <w:bottom w:val="none" w:sz="0" w:space="0" w:color="auto"/>
                                <w:right w:val="none" w:sz="0" w:space="0" w:color="auto"/>
                              </w:divBdr>
                              <w:divsChild>
                                <w:div w:id="1290434986">
                                  <w:marLeft w:val="0"/>
                                  <w:marRight w:val="0"/>
                                  <w:marTop w:val="240"/>
                                  <w:marBottom w:val="0"/>
                                  <w:divBdr>
                                    <w:top w:val="none" w:sz="0" w:space="0" w:color="auto"/>
                                    <w:left w:val="none" w:sz="0" w:space="0" w:color="auto"/>
                                    <w:bottom w:val="none" w:sz="0" w:space="0" w:color="auto"/>
                                    <w:right w:val="none" w:sz="0" w:space="0" w:color="auto"/>
                                  </w:divBdr>
                                  <w:divsChild>
                                    <w:div w:id="323439478">
                                      <w:marLeft w:val="0"/>
                                      <w:marRight w:val="0"/>
                                      <w:marTop w:val="0"/>
                                      <w:marBottom w:val="0"/>
                                      <w:divBdr>
                                        <w:top w:val="none" w:sz="0" w:space="0" w:color="auto"/>
                                        <w:left w:val="none" w:sz="0" w:space="0" w:color="auto"/>
                                        <w:bottom w:val="none" w:sz="0" w:space="0" w:color="auto"/>
                                        <w:right w:val="none" w:sz="0" w:space="0" w:color="auto"/>
                                      </w:divBdr>
                                    </w:div>
                                    <w:div w:id="4156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281446">
      <w:bodyDiv w:val="1"/>
      <w:marLeft w:val="0"/>
      <w:marRight w:val="0"/>
      <w:marTop w:val="0"/>
      <w:marBottom w:val="0"/>
      <w:divBdr>
        <w:top w:val="none" w:sz="0" w:space="0" w:color="auto"/>
        <w:left w:val="none" w:sz="0" w:space="0" w:color="auto"/>
        <w:bottom w:val="none" w:sz="0" w:space="0" w:color="auto"/>
        <w:right w:val="none" w:sz="0" w:space="0" w:color="auto"/>
      </w:divBdr>
    </w:div>
    <w:div w:id="1592078268">
      <w:bodyDiv w:val="1"/>
      <w:marLeft w:val="0"/>
      <w:marRight w:val="0"/>
      <w:marTop w:val="0"/>
      <w:marBottom w:val="0"/>
      <w:divBdr>
        <w:top w:val="none" w:sz="0" w:space="0" w:color="auto"/>
        <w:left w:val="none" w:sz="0" w:space="0" w:color="auto"/>
        <w:bottom w:val="none" w:sz="0" w:space="0" w:color="auto"/>
        <w:right w:val="none" w:sz="0" w:space="0" w:color="auto"/>
      </w:divBdr>
    </w:div>
    <w:div w:id="210202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nzer-service.de/winzer-service-messe/4-winzer-service-messe-2021-1/press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datenblatt.stark-elektronik.de/zenner/MA_EDC-Modul_DE_EN_FR_IT_ES.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tenblatt.stark-elektronik.de/zenner/datenblatt-mtkd-mtwd.pdf" TargetMode="External"/><Relationship Id="rId5" Type="http://schemas.openxmlformats.org/officeDocument/2006/relationships/webSettings" Target="webSettings.xml"/><Relationship Id="rId15" Type="http://schemas.openxmlformats.org/officeDocument/2006/relationships/hyperlink" Target="http://www.digitalisierung-landwirtschaft.de" TargetMode="External"/><Relationship Id="rId23" Type="http://schemas.openxmlformats.org/officeDocument/2006/relationships/theme" Target="theme/theme1.xml"/><Relationship Id="rId10" Type="http://schemas.openxmlformats.org/officeDocument/2006/relationships/hyperlink" Target="https://new.abb.com/products/de/2CMA100165R1000/b23-113-10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nzer-service.de/winzer-service-messe/besucher/ausstellerverzeichnis/lieferant/fraunhofer-zentrum-fuer-internationales-management-und-wissensoekonomie-imw"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3.png"/><Relationship Id="rId4" Type="http://schemas.openxmlformats.org/officeDocument/2006/relationships/image" Target="media/image5.jpg"/></Relationships>
</file>

<file path=word/_rels/header3.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BF2-5EA9-48F2-858A-6DF8B1F7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3760</Characters>
  <Application>Microsoft Office Word</Application>
  <DocSecurity>0</DocSecurity>
  <Lines>134</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FhG IML</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Word 2002</dc:subject>
  <dc:creator>Dirk Böttner-Langolf</dc:creator>
  <cp:lastModifiedBy>Böttner-Langolf, Dirk</cp:lastModifiedBy>
  <cp:revision>3</cp:revision>
  <cp:lastPrinted>2016-11-02T07:44:00Z</cp:lastPrinted>
  <dcterms:created xsi:type="dcterms:W3CDTF">2023-02-06T18:49:00Z</dcterms:created>
  <dcterms:modified xsi:type="dcterms:W3CDTF">2023-02-06T19:00:00Z</dcterms:modified>
</cp:coreProperties>
</file>